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4FDDC" w14:textId="77777777" w:rsidR="00C70204" w:rsidRDefault="00C70204" w:rsidP="0029059E">
      <w:pPr>
        <w:jc w:val="both"/>
        <w:rPr>
          <w:rFonts w:asciiTheme="minorHAnsi" w:hAnsiTheme="minorHAnsi" w:cstheme="minorHAnsi"/>
          <w:b/>
          <w:sz w:val="22"/>
          <w:szCs w:val="22"/>
          <w:lang w:val="tr-TR"/>
        </w:rPr>
      </w:pPr>
      <w:bookmarkStart w:id="0" w:name="_Hlk521951175"/>
      <w:bookmarkStart w:id="1" w:name="_Hlk521951189"/>
      <w:bookmarkStart w:id="2" w:name="_Hlk521950758"/>
    </w:p>
    <w:p w14:paraId="1CDB95E6" w14:textId="77777777" w:rsidR="00C70204" w:rsidRDefault="00C70204" w:rsidP="0029059E">
      <w:pPr>
        <w:jc w:val="both"/>
        <w:rPr>
          <w:rFonts w:asciiTheme="minorHAnsi" w:hAnsiTheme="minorHAnsi" w:cstheme="minorHAnsi"/>
          <w:b/>
          <w:sz w:val="22"/>
          <w:szCs w:val="22"/>
          <w:lang w:val="tr-TR"/>
        </w:rPr>
      </w:pPr>
    </w:p>
    <w:p w14:paraId="2F125C24" w14:textId="77777777" w:rsidR="00C70204" w:rsidRDefault="00C70204" w:rsidP="0029059E">
      <w:pPr>
        <w:jc w:val="both"/>
        <w:rPr>
          <w:rFonts w:asciiTheme="minorHAnsi" w:hAnsiTheme="minorHAnsi" w:cstheme="minorHAnsi"/>
          <w:b/>
          <w:sz w:val="22"/>
          <w:szCs w:val="22"/>
          <w:lang w:val="tr-TR"/>
        </w:rPr>
      </w:pPr>
    </w:p>
    <w:p w14:paraId="74658EE8" w14:textId="458A1FAC" w:rsidR="0011590F" w:rsidRDefault="00D966B4" w:rsidP="0011590F">
      <w:pPr>
        <w:jc w:val="center"/>
        <w:rPr>
          <w:rFonts w:asciiTheme="minorHAnsi" w:hAnsiTheme="minorHAnsi" w:cstheme="minorHAnsi"/>
          <w:b/>
          <w:bCs/>
          <w:sz w:val="22"/>
          <w:szCs w:val="22"/>
          <w:lang w:val="tr-TR"/>
        </w:rPr>
      </w:pPr>
      <w:r>
        <w:rPr>
          <w:rFonts w:asciiTheme="minorHAnsi" w:hAnsiTheme="minorHAnsi" w:cstheme="minorHAnsi"/>
          <w:b/>
          <w:sz w:val="22"/>
          <w:szCs w:val="22"/>
          <w:lang w:val="tr-TR"/>
        </w:rPr>
        <w:t>E-GÜVEN</w:t>
      </w:r>
    </w:p>
    <w:p w14:paraId="2EB575C7" w14:textId="01431416" w:rsidR="00E14C17" w:rsidRDefault="00F8727C" w:rsidP="0011590F">
      <w:pPr>
        <w:jc w:val="center"/>
        <w:rPr>
          <w:rFonts w:asciiTheme="minorHAnsi" w:hAnsiTheme="minorHAnsi" w:cstheme="minorHAnsi"/>
          <w:b/>
          <w:bCs/>
          <w:sz w:val="22"/>
          <w:szCs w:val="22"/>
          <w:lang w:val="tr-TR"/>
        </w:rPr>
      </w:pPr>
      <w:r>
        <w:rPr>
          <w:rFonts w:asciiTheme="minorHAnsi" w:hAnsiTheme="minorHAnsi" w:cstheme="minorHAnsi"/>
          <w:b/>
          <w:bCs/>
          <w:sz w:val="22"/>
          <w:szCs w:val="22"/>
          <w:lang w:val="tr-TR"/>
        </w:rPr>
        <w:t>BİYOMETRİK FOTOĞRAF İLE</w:t>
      </w:r>
      <w:r w:rsidR="00D46B34">
        <w:rPr>
          <w:rFonts w:asciiTheme="minorHAnsi" w:hAnsiTheme="minorHAnsi" w:cstheme="minorHAnsi"/>
          <w:b/>
          <w:bCs/>
          <w:sz w:val="22"/>
          <w:szCs w:val="22"/>
          <w:lang w:val="tr-TR"/>
        </w:rPr>
        <w:t xml:space="preserve"> </w:t>
      </w:r>
      <w:r w:rsidR="00E14C17">
        <w:rPr>
          <w:rFonts w:asciiTheme="minorHAnsi" w:hAnsiTheme="minorHAnsi" w:cstheme="minorHAnsi"/>
          <w:b/>
          <w:bCs/>
          <w:sz w:val="22"/>
          <w:szCs w:val="22"/>
          <w:lang w:val="tr-TR"/>
        </w:rPr>
        <w:t xml:space="preserve">KİMLİK TESPİTİ </w:t>
      </w:r>
    </w:p>
    <w:p w14:paraId="6E65A4C5" w14:textId="234F7CD7" w:rsidR="00C70204" w:rsidRPr="00F272D6" w:rsidRDefault="00E14C17" w:rsidP="0011590F">
      <w:pPr>
        <w:jc w:val="center"/>
        <w:rPr>
          <w:rFonts w:asciiTheme="minorHAnsi" w:hAnsiTheme="minorHAnsi" w:cstheme="minorHAnsi"/>
          <w:b/>
          <w:sz w:val="22"/>
          <w:szCs w:val="22"/>
          <w:lang w:val="tr-TR"/>
        </w:rPr>
      </w:pPr>
      <w:r>
        <w:rPr>
          <w:rFonts w:asciiTheme="minorHAnsi" w:hAnsiTheme="minorHAnsi" w:cstheme="minorHAnsi"/>
          <w:b/>
          <w:bCs/>
          <w:sz w:val="22"/>
          <w:szCs w:val="22"/>
          <w:lang w:val="tr-TR"/>
        </w:rPr>
        <w:t xml:space="preserve">KİŞİSEL VERİLERİN </w:t>
      </w:r>
      <w:r w:rsidR="00C70204" w:rsidRPr="00F272D6">
        <w:rPr>
          <w:rFonts w:asciiTheme="minorHAnsi" w:hAnsiTheme="minorHAnsi" w:cstheme="minorHAnsi"/>
          <w:b/>
          <w:bCs/>
          <w:sz w:val="22"/>
          <w:szCs w:val="22"/>
          <w:lang w:val="tr-TR"/>
        </w:rPr>
        <w:t xml:space="preserve">KORUNMASI </w:t>
      </w:r>
      <w:r w:rsidR="00C70204" w:rsidRPr="00F272D6">
        <w:rPr>
          <w:rFonts w:asciiTheme="minorHAnsi" w:hAnsiTheme="minorHAnsi" w:cstheme="minorHAnsi"/>
          <w:b/>
          <w:sz w:val="22"/>
          <w:szCs w:val="22"/>
          <w:lang w:val="tr-TR"/>
        </w:rPr>
        <w:t>VE İŞLENMESİ AYDINLATMA METNİ</w:t>
      </w:r>
    </w:p>
    <w:p w14:paraId="4C6F15A6" w14:textId="77777777" w:rsidR="00C70204" w:rsidRPr="00F272D6" w:rsidRDefault="00C70204" w:rsidP="0029059E">
      <w:pPr>
        <w:contextualSpacing/>
        <w:jc w:val="both"/>
        <w:rPr>
          <w:rFonts w:asciiTheme="minorHAnsi" w:hAnsiTheme="minorHAnsi" w:cstheme="minorHAnsi"/>
          <w:b/>
          <w:sz w:val="22"/>
          <w:szCs w:val="22"/>
          <w:lang w:val="tr-TR"/>
        </w:rPr>
      </w:pPr>
    </w:p>
    <w:p w14:paraId="5C9E535A" w14:textId="77777777" w:rsidR="00C70204" w:rsidRPr="00F272D6" w:rsidRDefault="00C70204" w:rsidP="0029059E">
      <w:pPr>
        <w:contextualSpacing/>
        <w:jc w:val="both"/>
        <w:rPr>
          <w:rFonts w:asciiTheme="minorHAnsi" w:hAnsiTheme="minorHAnsi" w:cstheme="minorHAnsi"/>
          <w:b/>
          <w:sz w:val="22"/>
          <w:szCs w:val="22"/>
          <w:lang w:val="tr-TR"/>
        </w:rPr>
      </w:pPr>
    </w:p>
    <w:p w14:paraId="40F07990" w14:textId="77777777" w:rsidR="00C70204" w:rsidRPr="00F272D6" w:rsidRDefault="00C70204" w:rsidP="0029059E">
      <w:pPr>
        <w:pStyle w:val="ListeParagraf"/>
        <w:numPr>
          <w:ilvl w:val="0"/>
          <w:numId w:val="2"/>
        </w:numPr>
        <w:ind w:left="426" w:hanging="426"/>
        <w:contextualSpacing/>
        <w:jc w:val="both"/>
        <w:rPr>
          <w:rFonts w:asciiTheme="minorHAnsi" w:hAnsiTheme="minorHAnsi" w:cstheme="minorHAnsi"/>
          <w:b/>
          <w:lang w:val="tr-TR"/>
        </w:rPr>
      </w:pPr>
      <w:r w:rsidRPr="00F272D6">
        <w:rPr>
          <w:rFonts w:asciiTheme="minorHAnsi" w:hAnsiTheme="minorHAnsi" w:cstheme="minorHAnsi"/>
          <w:b/>
          <w:lang w:val="tr-TR"/>
        </w:rPr>
        <w:t xml:space="preserve">VERİ SORUMLUSU </w:t>
      </w:r>
    </w:p>
    <w:p w14:paraId="6474694B" w14:textId="77777777" w:rsidR="00C70204" w:rsidRPr="00F272D6" w:rsidRDefault="00C70204" w:rsidP="0029059E">
      <w:pPr>
        <w:contextualSpacing/>
        <w:jc w:val="both"/>
        <w:rPr>
          <w:rFonts w:asciiTheme="minorHAnsi" w:hAnsiTheme="minorHAnsi" w:cstheme="minorHAnsi"/>
          <w:b/>
          <w:lang w:val="tr-TR"/>
        </w:rPr>
      </w:pPr>
    </w:p>
    <w:p w14:paraId="60F8563C" w14:textId="0C0D8038" w:rsidR="00C70204" w:rsidRDefault="00C70204" w:rsidP="00FA6276">
      <w:pPr>
        <w:rPr>
          <w:rFonts w:asciiTheme="minorHAnsi" w:hAnsiTheme="minorHAnsi" w:cstheme="minorHAnsi"/>
          <w:sz w:val="22"/>
          <w:szCs w:val="22"/>
          <w:lang w:val="tr-TR"/>
        </w:rPr>
      </w:pPr>
      <w:r w:rsidRPr="00F272D6">
        <w:rPr>
          <w:rFonts w:asciiTheme="minorHAnsi" w:hAnsiTheme="minorHAnsi" w:cstheme="minorHAnsi"/>
          <w:sz w:val="22"/>
          <w:szCs w:val="22"/>
          <w:lang w:val="tr-TR"/>
        </w:rPr>
        <w:t xml:space="preserve">Kişisel verileriniz, veri sorumlusu sıfatıyla </w:t>
      </w:r>
      <w:r w:rsidR="00FA6276" w:rsidRPr="00FA6276">
        <w:rPr>
          <w:rFonts w:asciiTheme="minorHAnsi" w:hAnsiTheme="minorHAnsi" w:cstheme="minorHAnsi"/>
          <w:sz w:val="22"/>
          <w:szCs w:val="22"/>
          <w:lang w:val="tr-TR"/>
        </w:rPr>
        <w:t>ELEKTRONİK BİLGİ GÜVENLİĞİ A.Ş.</w:t>
      </w:r>
      <w:r w:rsidR="00FA6276">
        <w:rPr>
          <w:rFonts w:asciiTheme="minorHAnsi" w:hAnsiTheme="minorHAnsi" w:cstheme="minorHAnsi"/>
          <w:sz w:val="22"/>
          <w:szCs w:val="22"/>
          <w:lang w:val="tr-TR"/>
        </w:rPr>
        <w:t xml:space="preserve"> </w:t>
      </w:r>
      <w:r w:rsidRPr="00F272D6">
        <w:rPr>
          <w:rFonts w:asciiTheme="minorHAnsi" w:hAnsiTheme="minorHAnsi" w:cstheme="minorHAnsi"/>
          <w:sz w:val="22"/>
          <w:szCs w:val="22"/>
          <w:lang w:val="tr-TR"/>
        </w:rPr>
        <w:t>(“</w:t>
      </w:r>
      <w:r w:rsidR="002A1078">
        <w:rPr>
          <w:rFonts w:asciiTheme="minorHAnsi" w:hAnsiTheme="minorHAnsi" w:cstheme="minorHAnsi"/>
          <w:b/>
          <w:sz w:val="22"/>
          <w:szCs w:val="22"/>
          <w:lang w:val="tr-TR"/>
        </w:rPr>
        <w:t>Şirket</w:t>
      </w:r>
      <w:r w:rsidRPr="00F272D6">
        <w:rPr>
          <w:rFonts w:asciiTheme="minorHAnsi" w:hAnsiTheme="minorHAnsi" w:cstheme="minorHAnsi"/>
          <w:sz w:val="22"/>
          <w:szCs w:val="22"/>
          <w:lang w:val="tr-TR"/>
        </w:rPr>
        <w:t>”) tarafından, 6698 sayılı Kişisel Verilerin Korunması Kanunu (“</w:t>
      </w:r>
      <w:r w:rsidRPr="00F272D6">
        <w:rPr>
          <w:rFonts w:asciiTheme="minorHAnsi" w:hAnsiTheme="minorHAnsi" w:cstheme="minorHAnsi"/>
          <w:b/>
          <w:sz w:val="22"/>
          <w:szCs w:val="22"/>
          <w:lang w:val="tr-TR"/>
        </w:rPr>
        <w:t>Kanun</w:t>
      </w:r>
      <w:r w:rsidRPr="00F272D6">
        <w:rPr>
          <w:rFonts w:asciiTheme="minorHAnsi" w:hAnsiTheme="minorHAnsi" w:cstheme="minorHAnsi"/>
          <w:sz w:val="22"/>
          <w:szCs w:val="22"/>
          <w:lang w:val="tr-TR"/>
        </w:rPr>
        <w:t xml:space="preserve">”) uyarınca, </w:t>
      </w:r>
      <w:r>
        <w:rPr>
          <w:rFonts w:asciiTheme="minorHAnsi" w:hAnsiTheme="minorHAnsi" w:cstheme="minorHAnsi"/>
          <w:sz w:val="22"/>
          <w:szCs w:val="22"/>
          <w:lang w:val="tr-TR"/>
        </w:rPr>
        <w:t>uygulaması</w:t>
      </w:r>
      <w:r w:rsidRPr="00F272D6">
        <w:rPr>
          <w:rFonts w:asciiTheme="minorHAnsi" w:hAnsiTheme="minorHAnsi" w:cstheme="minorHAnsi"/>
          <w:sz w:val="22"/>
          <w:szCs w:val="22"/>
          <w:lang w:val="tr-TR"/>
        </w:rPr>
        <w:t xml:space="preserve"> üzerinden gerçekleştirilecek </w:t>
      </w:r>
      <w:r w:rsidR="005B1DC6">
        <w:rPr>
          <w:rFonts w:asciiTheme="minorHAnsi" w:hAnsiTheme="minorHAnsi" w:cstheme="minorHAnsi"/>
          <w:sz w:val="22"/>
          <w:szCs w:val="22"/>
          <w:lang w:val="tr-TR"/>
        </w:rPr>
        <w:t xml:space="preserve">uzaktan </w:t>
      </w:r>
      <w:proofErr w:type="spellStart"/>
      <w:r w:rsidR="00F8727C">
        <w:rPr>
          <w:rFonts w:asciiTheme="minorHAnsi" w:hAnsiTheme="minorHAnsi" w:cstheme="minorHAnsi"/>
          <w:sz w:val="22"/>
          <w:szCs w:val="22"/>
          <w:lang w:val="tr-TR"/>
        </w:rPr>
        <w:t>biyometrik</w:t>
      </w:r>
      <w:proofErr w:type="spellEnd"/>
      <w:r w:rsidR="00F8727C">
        <w:rPr>
          <w:rFonts w:asciiTheme="minorHAnsi" w:hAnsiTheme="minorHAnsi" w:cstheme="minorHAnsi"/>
          <w:sz w:val="22"/>
          <w:szCs w:val="22"/>
          <w:lang w:val="tr-TR"/>
        </w:rPr>
        <w:t xml:space="preserve"> fotoğraf ile </w:t>
      </w:r>
      <w:r w:rsidR="00E14C17">
        <w:rPr>
          <w:rFonts w:asciiTheme="minorHAnsi" w:hAnsiTheme="minorHAnsi" w:cstheme="minorHAnsi"/>
          <w:sz w:val="22"/>
          <w:szCs w:val="22"/>
          <w:lang w:val="tr-TR"/>
        </w:rPr>
        <w:t>kimlik tespi</w:t>
      </w:r>
      <w:r w:rsidRPr="00F272D6">
        <w:rPr>
          <w:rFonts w:asciiTheme="minorHAnsi" w:hAnsiTheme="minorHAnsi" w:cstheme="minorHAnsi"/>
          <w:sz w:val="22"/>
          <w:szCs w:val="22"/>
          <w:lang w:val="tr-TR"/>
        </w:rPr>
        <w:t>t</w:t>
      </w:r>
      <w:r w:rsidR="00582D95">
        <w:rPr>
          <w:rFonts w:asciiTheme="minorHAnsi" w:hAnsiTheme="minorHAnsi" w:cstheme="minorHAnsi"/>
          <w:sz w:val="22"/>
          <w:szCs w:val="22"/>
          <w:lang w:val="tr-TR"/>
        </w:rPr>
        <w:t xml:space="preserve"> işlemleriniz</w:t>
      </w:r>
      <w:r w:rsidR="005B1DC6">
        <w:rPr>
          <w:rFonts w:asciiTheme="minorHAnsi" w:hAnsiTheme="minorHAnsi" w:cstheme="minorHAnsi"/>
          <w:sz w:val="22"/>
          <w:szCs w:val="22"/>
          <w:lang w:val="tr-TR"/>
        </w:rPr>
        <w:t xml:space="preserve"> </w:t>
      </w:r>
      <w:r w:rsidRPr="00F272D6">
        <w:rPr>
          <w:rFonts w:asciiTheme="minorHAnsi" w:hAnsiTheme="minorHAnsi" w:cstheme="minorHAnsi"/>
          <w:sz w:val="22"/>
          <w:szCs w:val="22"/>
          <w:lang w:val="tr-TR"/>
        </w:rPr>
        <w:t>dâhilinde aşağıda açıklanan kapsamda işlenebilecektir.</w:t>
      </w:r>
    </w:p>
    <w:p w14:paraId="11E685DC" w14:textId="77777777" w:rsidR="00CE00A5" w:rsidRPr="00F272D6" w:rsidRDefault="00CE00A5" w:rsidP="0029059E">
      <w:pPr>
        <w:contextualSpacing/>
        <w:jc w:val="both"/>
        <w:rPr>
          <w:rFonts w:asciiTheme="minorHAnsi" w:hAnsiTheme="minorHAnsi" w:cstheme="minorHAnsi"/>
          <w:bCs/>
          <w:color w:val="000000"/>
          <w:sz w:val="22"/>
          <w:szCs w:val="22"/>
          <w:bdr w:val="none" w:sz="0" w:space="0" w:color="auto" w:frame="1"/>
          <w:lang w:val="tr-TR"/>
        </w:rPr>
      </w:pPr>
    </w:p>
    <w:p w14:paraId="69A243AA" w14:textId="77777777" w:rsidR="00F272D6" w:rsidRPr="00F272D6" w:rsidRDefault="00F272D6" w:rsidP="0029059E">
      <w:pPr>
        <w:contextualSpacing/>
        <w:jc w:val="both"/>
        <w:rPr>
          <w:rFonts w:asciiTheme="minorHAnsi" w:hAnsiTheme="minorHAnsi" w:cstheme="minorHAnsi"/>
          <w:b/>
          <w:lang w:val="tr-TR"/>
        </w:rPr>
      </w:pPr>
    </w:p>
    <w:p w14:paraId="110ACC65" w14:textId="77777777" w:rsidR="00F272D6" w:rsidRPr="00F272D6" w:rsidRDefault="00F272D6" w:rsidP="0029059E">
      <w:pPr>
        <w:pStyle w:val="ListeParagraf"/>
        <w:numPr>
          <w:ilvl w:val="0"/>
          <w:numId w:val="2"/>
        </w:numPr>
        <w:ind w:left="426" w:hanging="426"/>
        <w:contextualSpacing/>
        <w:jc w:val="both"/>
        <w:rPr>
          <w:rFonts w:asciiTheme="minorHAnsi" w:hAnsiTheme="minorHAnsi" w:cstheme="minorHAnsi"/>
          <w:b/>
          <w:lang w:val="tr-TR"/>
        </w:rPr>
      </w:pPr>
      <w:bookmarkStart w:id="3" w:name="_Hlk522106161"/>
      <w:r w:rsidRPr="00F272D6">
        <w:rPr>
          <w:rFonts w:asciiTheme="minorHAnsi" w:hAnsiTheme="minorHAnsi" w:cstheme="minorHAnsi"/>
          <w:b/>
          <w:lang w:val="tr-TR"/>
        </w:rPr>
        <w:t>KİŞİSEL VERİLERİNİZİN İŞLENME AMAÇLARI VE HUKUKİ SEBEBİ</w:t>
      </w:r>
    </w:p>
    <w:p w14:paraId="664FE6ED" w14:textId="77777777" w:rsidR="00F272D6" w:rsidRPr="00F272D6" w:rsidRDefault="00F272D6" w:rsidP="0029059E">
      <w:pPr>
        <w:contextualSpacing/>
        <w:jc w:val="both"/>
        <w:rPr>
          <w:rFonts w:asciiTheme="minorHAnsi" w:hAnsiTheme="minorHAnsi" w:cstheme="minorHAnsi"/>
          <w:b/>
          <w:lang w:val="tr-TR"/>
        </w:rPr>
      </w:pPr>
    </w:p>
    <w:p w14:paraId="2E77C5D7" w14:textId="66C7F237" w:rsidR="00D966B4" w:rsidRPr="00F272D6" w:rsidRDefault="00D966B4" w:rsidP="00F8727C">
      <w:pPr>
        <w:pStyle w:val="Default"/>
        <w:jc w:val="both"/>
        <w:rPr>
          <w:rStyle w:val="Gl"/>
          <w:rFonts w:asciiTheme="minorHAnsi" w:hAnsiTheme="minorHAnsi" w:cstheme="minorHAnsi"/>
          <w:b w:val="0"/>
          <w:sz w:val="22"/>
          <w:szCs w:val="22"/>
          <w:bdr w:val="none" w:sz="0" w:space="0" w:color="auto" w:frame="1"/>
        </w:rPr>
      </w:pPr>
    </w:p>
    <w:p w14:paraId="2452C0B0" w14:textId="0AE7E540" w:rsidR="00D966B4" w:rsidRPr="00D966B4" w:rsidRDefault="00D966B4" w:rsidP="00D966B4">
      <w:pPr>
        <w:keepLines/>
        <w:widowControl w:val="0"/>
        <w:jc w:val="both"/>
        <w:rPr>
          <w:rStyle w:val="Gl"/>
          <w:rFonts w:asciiTheme="minorHAnsi" w:hAnsiTheme="minorHAnsi" w:cstheme="minorHAnsi"/>
          <w:b w:val="0"/>
          <w:sz w:val="22"/>
          <w:szCs w:val="22"/>
          <w:bdr w:val="none" w:sz="0" w:space="0" w:color="auto" w:frame="1"/>
          <w:lang w:val="tr-TR"/>
        </w:rPr>
      </w:pPr>
      <w:r w:rsidRPr="00D966B4">
        <w:rPr>
          <w:rStyle w:val="Gl"/>
          <w:rFonts w:asciiTheme="minorHAnsi" w:hAnsiTheme="minorHAnsi" w:cstheme="minorHAnsi"/>
          <w:b w:val="0"/>
          <w:sz w:val="22"/>
          <w:szCs w:val="22"/>
          <w:bdr w:val="none" w:sz="0" w:space="0" w:color="auto" w:frame="1"/>
          <w:lang w:val="tr-TR"/>
        </w:rPr>
        <w:t xml:space="preserve">Uzaktan müşteri edinimi süreci kapsamında elde edilen kişisel verileriniz, aşağıda yer verilen amaçlarla ve ifade edilen kanuni veri işleme şartlarına (“hukuki sebep”) dayalı olarak işlenmektedir:  </w:t>
      </w:r>
    </w:p>
    <w:p w14:paraId="15B6E673" w14:textId="77777777" w:rsidR="00D966B4" w:rsidRPr="00D966B4" w:rsidRDefault="00D966B4" w:rsidP="00D966B4">
      <w:pPr>
        <w:keepLines/>
        <w:widowControl w:val="0"/>
        <w:jc w:val="both"/>
        <w:rPr>
          <w:rStyle w:val="Gl"/>
          <w:rFonts w:asciiTheme="minorHAnsi" w:hAnsiTheme="minorHAnsi" w:cstheme="minorHAnsi"/>
          <w:b w:val="0"/>
          <w:sz w:val="22"/>
          <w:szCs w:val="22"/>
          <w:bdr w:val="none" w:sz="0" w:space="0" w:color="auto" w:frame="1"/>
          <w:lang w:val="tr-TR"/>
        </w:rPr>
      </w:pPr>
    </w:p>
    <w:p w14:paraId="1622197B" w14:textId="78685FE0" w:rsidR="00D966B4" w:rsidRPr="00D966B4" w:rsidRDefault="00D966B4" w:rsidP="00D966B4">
      <w:pPr>
        <w:keepLines/>
        <w:widowControl w:val="0"/>
        <w:jc w:val="both"/>
        <w:rPr>
          <w:rStyle w:val="Gl"/>
          <w:rFonts w:asciiTheme="minorHAnsi" w:hAnsiTheme="minorHAnsi" w:cstheme="minorHAnsi"/>
          <w:b w:val="0"/>
          <w:sz w:val="22"/>
          <w:szCs w:val="22"/>
          <w:bdr w:val="none" w:sz="0" w:space="0" w:color="auto" w:frame="1"/>
          <w:lang w:val="tr-TR"/>
        </w:rPr>
      </w:pPr>
      <w:r w:rsidRPr="00D966B4">
        <w:rPr>
          <w:rStyle w:val="Gl"/>
          <w:rFonts w:asciiTheme="minorHAnsi" w:hAnsiTheme="minorHAnsi" w:cstheme="minorHAnsi"/>
          <w:b w:val="0"/>
          <w:sz w:val="22"/>
          <w:szCs w:val="22"/>
          <w:bdr w:val="none" w:sz="0" w:space="0" w:color="auto" w:frame="1"/>
          <w:lang w:val="tr-TR"/>
        </w:rPr>
        <w:t xml:space="preserve">Bir sözleşmenin kurulması veya ifasıyla doğrudan doğruya ilgili olması kaydıyla, sözleşmenin taraflarına ait kişisel verilerin işlenmesinin gerekli olması hukuki sebebine dayalı olarak; </w:t>
      </w:r>
    </w:p>
    <w:p w14:paraId="49BE5516" w14:textId="612EA71E" w:rsidR="00D966B4" w:rsidRPr="00D966B4" w:rsidRDefault="00D966B4" w:rsidP="002A1078">
      <w:pPr>
        <w:pStyle w:val="ListeParagraf"/>
        <w:keepLines/>
        <w:widowControl w:val="0"/>
        <w:numPr>
          <w:ilvl w:val="0"/>
          <w:numId w:val="3"/>
        </w:numPr>
        <w:jc w:val="both"/>
        <w:rPr>
          <w:rStyle w:val="Gl"/>
          <w:rFonts w:asciiTheme="minorHAnsi" w:hAnsiTheme="minorHAnsi" w:cstheme="minorHAnsi"/>
          <w:b w:val="0"/>
          <w:bdr w:val="none" w:sz="0" w:space="0" w:color="auto" w:frame="1"/>
          <w:lang w:val="tr-TR"/>
        </w:rPr>
      </w:pPr>
      <w:r w:rsidRPr="00D966B4">
        <w:rPr>
          <w:rStyle w:val="Gl"/>
          <w:rFonts w:asciiTheme="minorHAnsi" w:hAnsiTheme="minorHAnsi" w:cstheme="minorHAnsi"/>
          <w:b w:val="0"/>
          <w:bdr w:val="none" w:sz="0" w:space="0" w:color="auto" w:frame="1"/>
          <w:lang w:val="tr-TR"/>
        </w:rPr>
        <w:t xml:space="preserve">Şirketimizin müşteri olma sürecine dair gerekli işlemlerin yapılması </w:t>
      </w:r>
    </w:p>
    <w:p w14:paraId="2C6D92EF" w14:textId="4E1EFD80" w:rsidR="00D966B4" w:rsidRPr="00D966B4" w:rsidRDefault="00D966B4" w:rsidP="002A1078">
      <w:pPr>
        <w:pStyle w:val="ListeParagraf"/>
        <w:keepLines/>
        <w:widowControl w:val="0"/>
        <w:numPr>
          <w:ilvl w:val="0"/>
          <w:numId w:val="3"/>
        </w:numPr>
        <w:jc w:val="both"/>
        <w:rPr>
          <w:rStyle w:val="Gl"/>
          <w:rFonts w:asciiTheme="minorHAnsi" w:hAnsiTheme="minorHAnsi" w:cstheme="minorHAnsi"/>
          <w:b w:val="0"/>
          <w:bdr w:val="none" w:sz="0" w:space="0" w:color="auto" w:frame="1"/>
          <w:lang w:val="tr-TR"/>
        </w:rPr>
      </w:pPr>
      <w:r w:rsidRPr="00D966B4">
        <w:rPr>
          <w:rStyle w:val="Gl"/>
          <w:rFonts w:asciiTheme="minorHAnsi" w:hAnsiTheme="minorHAnsi" w:cstheme="minorHAnsi"/>
          <w:b w:val="0"/>
          <w:bdr w:val="none" w:sz="0" w:space="0" w:color="auto" w:frame="1"/>
          <w:lang w:val="tr-TR"/>
        </w:rPr>
        <w:t xml:space="preserve">Sözleşme kurulması süreçlerinin gerçekleştirilmesi </w:t>
      </w:r>
    </w:p>
    <w:p w14:paraId="3E2AB52B" w14:textId="73C513D1" w:rsidR="00D966B4" w:rsidRPr="00D966B4" w:rsidRDefault="00D966B4" w:rsidP="002A1078">
      <w:pPr>
        <w:pStyle w:val="ListeParagraf"/>
        <w:keepLines/>
        <w:widowControl w:val="0"/>
        <w:numPr>
          <w:ilvl w:val="0"/>
          <w:numId w:val="3"/>
        </w:numPr>
        <w:jc w:val="both"/>
        <w:rPr>
          <w:rStyle w:val="Gl"/>
          <w:rFonts w:asciiTheme="minorHAnsi" w:hAnsiTheme="minorHAnsi" w:cstheme="minorHAnsi"/>
          <w:b w:val="0"/>
          <w:bdr w:val="none" w:sz="0" w:space="0" w:color="auto" w:frame="1"/>
          <w:lang w:val="tr-TR"/>
        </w:rPr>
      </w:pPr>
      <w:r w:rsidRPr="00D966B4">
        <w:rPr>
          <w:rStyle w:val="Gl"/>
          <w:rFonts w:asciiTheme="minorHAnsi" w:hAnsiTheme="minorHAnsi" w:cstheme="minorHAnsi"/>
          <w:b w:val="0"/>
          <w:bdr w:val="none" w:sz="0" w:space="0" w:color="auto" w:frame="1"/>
          <w:lang w:val="tr-TR"/>
        </w:rPr>
        <w:t xml:space="preserve">Tercih etmeniz halinde dijital ortamda tamamlanamayan kimlik doğrulama işlemlerinin fiziksel ortamda tamamlanabilmesi için tarafınıza kurye yönlendirilmesi </w:t>
      </w:r>
    </w:p>
    <w:p w14:paraId="2F15E2EF" w14:textId="06E229FF" w:rsidR="00D966B4" w:rsidRPr="00D966B4" w:rsidRDefault="00D966B4" w:rsidP="00D966B4">
      <w:pPr>
        <w:keepLines/>
        <w:widowControl w:val="0"/>
        <w:jc w:val="both"/>
        <w:rPr>
          <w:rStyle w:val="Gl"/>
          <w:rFonts w:asciiTheme="minorHAnsi" w:hAnsiTheme="minorHAnsi" w:cstheme="minorHAnsi"/>
          <w:b w:val="0"/>
          <w:sz w:val="22"/>
          <w:szCs w:val="22"/>
          <w:bdr w:val="none" w:sz="0" w:space="0" w:color="auto" w:frame="1"/>
          <w:lang w:val="tr-TR"/>
        </w:rPr>
      </w:pPr>
      <w:r w:rsidRPr="00D966B4">
        <w:rPr>
          <w:rStyle w:val="Gl"/>
          <w:rFonts w:asciiTheme="minorHAnsi" w:hAnsiTheme="minorHAnsi" w:cstheme="minorHAnsi"/>
          <w:b w:val="0"/>
          <w:sz w:val="22"/>
          <w:szCs w:val="22"/>
          <w:bdr w:val="none" w:sz="0" w:space="0" w:color="auto" w:frame="1"/>
          <w:lang w:val="tr-TR"/>
        </w:rPr>
        <w:t xml:space="preserve">Kanunlarca açıkça öngörülmesi ve veri sorumlusunun hukuki yükümlülüğünü yerine getirebilmesi için zorunlu olması hukuki sebebine dayalı olarak; </w:t>
      </w:r>
    </w:p>
    <w:p w14:paraId="706C5E35" w14:textId="53E5BC21" w:rsidR="00D966B4" w:rsidRPr="00D966B4" w:rsidRDefault="00D966B4" w:rsidP="002A1078">
      <w:pPr>
        <w:pStyle w:val="ListeParagraf"/>
        <w:keepLines/>
        <w:widowControl w:val="0"/>
        <w:numPr>
          <w:ilvl w:val="0"/>
          <w:numId w:val="3"/>
        </w:numPr>
        <w:jc w:val="both"/>
        <w:rPr>
          <w:rStyle w:val="Gl"/>
          <w:rFonts w:asciiTheme="minorHAnsi" w:hAnsiTheme="minorHAnsi" w:cstheme="minorHAnsi"/>
          <w:b w:val="0"/>
          <w:bdr w:val="none" w:sz="0" w:space="0" w:color="auto" w:frame="1"/>
          <w:lang w:val="tr-TR"/>
        </w:rPr>
      </w:pPr>
      <w:r w:rsidRPr="00D966B4">
        <w:rPr>
          <w:rStyle w:val="Gl"/>
          <w:rFonts w:asciiTheme="minorHAnsi" w:hAnsiTheme="minorHAnsi" w:cstheme="minorHAnsi"/>
          <w:b w:val="0"/>
          <w:bdr w:val="none" w:sz="0" w:space="0" w:color="auto" w:frame="1"/>
          <w:lang w:val="tr-TR"/>
        </w:rPr>
        <w:t xml:space="preserve">Kimlik tespiti ve kimlik doğrulması işlemlerinin gerçekleştirilmesi, </w:t>
      </w:r>
    </w:p>
    <w:p w14:paraId="5A4214B2" w14:textId="5E3F8308" w:rsidR="00D966B4" w:rsidRDefault="00D966B4" w:rsidP="00D966B4">
      <w:pPr>
        <w:pStyle w:val="ListeParagraf"/>
        <w:keepLines/>
        <w:widowControl w:val="0"/>
        <w:numPr>
          <w:ilvl w:val="0"/>
          <w:numId w:val="3"/>
        </w:numPr>
        <w:jc w:val="both"/>
        <w:rPr>
          <w:rStyle w:val="Gl"/>
          <w:rFonts w:asciiTheme="minorHAnsi" w:hAnsiTheme="minorHAnsi" w:cstheme="minorHAnsi"/>
          <w:b w:val="0"/>
          <w:bdr w:val="none" w:sz="0" w:space="0" w:color="auto" w:frame="1"/>
          <w:lang w:val="tr-TR"/>
        </w:rPr>
      </w:pPr>
      <w:r w:rsidRPr="00D966B4">
        <w:rPr>
          <w:rStyle w:val="Gl"/>
          <w:rFonts w:asciiTheme="minorHAnsi" w:hAnsiTheme="minorHAnsi" w:cstheme="minorHAnsi"/>
          <w:b w:val="0"/>
          <w:bdr w:val="none" w:sz="0" w:space="0" w:color="auto" w:frame="1"/>
          <w:lang w:val="tr-TR"/>
        </w:rPr>
        <w:t xml:space="preserve">Mevzuattan doğan kayıt oluşturma ve saklama yükümlülüklerimizin yerine getirilmesi </w:t>
      </w:r>
    </w:p>
    <w:p w14:paraId="4592ADB6" w14:textId="5953E7E8" w:rsidR="008F5072" w:rsidRPr="00D966B4" w:rsidRDefault="008F5072" w:rsidP="002A1078">
      <w:pPr>
        <w:pStyle w:val="ListeParagraf"/>
        <w:keepLines/>
        <w:widowControl w:val="0"/>
        <w:numPr>
          <w:ilvl w:val="0"/>
          <w:numId w:val="3"/>
        </w:numPr>
        <w:jc w:val="both"/>
        <w:rPr>
          <w:rStyle w:val="Gl"/>
          <w:rFonts w:asciiTheme="minorHAnsi" w:hAnsiTheme="minorHAnsi" w:cstheme="minorHAnsi"/>
          <w:b w:val="0"/>
          <w:bdr w:val="none" w:sz="0" w:space="0" w:color="auto" w:frame="1"/>
          <w:lang w:val="tr-TR"/>
        </w:rPr>
      </w:pPr>
      <w:r>
        <w:rPr>
          <w:rStyle w:val="Gl"/>
          <w:rFonts w:asciiTheme="minorHAnsi" w:hAnsiTheme="minorHAnsi" w:cstheme="minorHAnsi"/>
          <w:b w:val="0"/>
          <w:bdr w:val="none" w:sz="0" w:space="0" w:color="auto" w:frame="1"/>
          <w:lang w:val="tr-TR"/>
        </w:rPr>
        <w:t>İletişim bilgilerinizin teyit edilmesi</w:t>
      </w:r>
    </w:p>
    <w:p w14:paraId="25902371" w14:textId="77777777" w:rsidR="00D966B4" w:rsidRDefault="00D966B4" w:rsidP="00D966B4">
      <w:pPr>
        <w:keepLines/>
        <w:widowControl w:val="0"/>
        <w:jc w:val="both"/>
        <w:rPr>
          <w:rStyle w:val="Gl"/>
          <w:rFonts w:asciiTheme="minorHAnsi" w:hAnsiTheme="minorHAnsi" w:cstheme="minorHAnsi"/>
          <w:b w:val="0"/>
          <w:sz w:val="22"/>
          <w:szCs w:val="22"/>
          <w:bdr w:val="none" w:sz="0" w:space="0" w:color="auto" w:frame="1"/>
          <w:lang w:val="tr-TR"/>
        </w:rPr>
      </w:pPr>
    </w:p>
    <w:p w14:paraId="3420C808" w14:textId="3B7F814C" w:rsidR="00D966B4" w:rsidRPr="00D966B4" w:rsidRDefault="00D966B4" w:rsidP="00D966B4">
      <w:pPr>
        <w:keepLines/>
        <w:widowControl w:val="0"/>
        <w:jc w:val="both"/>
        <w:rPr>
          <w:rStyle w:val="Gl"/>
          <w:rFonts w:asciiTheme="minorHAnsi" w:hAnsiTheme="minorHAnsi" w:cstheme="minorHAnsi"/>
          <w:b w:val="0"/>
          <w:sz w:val="22"/>
          <w:szCs w:val="22"/>
          <w:bdr w:val="none" w:sz="0" w:space="0" w:color="auto" w:frame="1"/>
          <w:lang w:val="tr-TR"/>
        </w:rPr>
      </w:pPr>
      <w:r w:rsidRPr="00D966B4">
        <w:rPr>
          <w:rStyle w:val="Gl"/>
          <w:rFonts w:asciiTheme="minorHAnsi" w:hAnsiTheme="minorHAnsi" w:cstheme="minorHAnsi"/>
          <w:b w:val="0"/>
          <w:sz w:val="22"/>
          <w:szCs w:val="22"/>
          <w:bdr w:val="none" w:sz="0" w:space="0" w:color="auto" w:frame="1"/>
          <w:lang w:val="tr-TR"/>
        </w:rPr>
        <w:t xml:space="preserve">Açık rızanızın varlığı halinde ise, </w:t>
      </w:r>
    </w:p>
    <w:p w14:paraId="68A6ACCD" w14:textId="77777777" w:rsidR="00D966B4" w:rsidRPr="00D966B4" w:rsidRDefault="00D966B4" w:rsidP="00D966B4">
      <w:pPr>
        <w:keepLines/>
        <w:widowControl w:val="0"/>
        <w:jc w:val="both"/>
        <w:rPr>
          <w:rStyle w:val="Gl"/>
          <w:rFonts w:asciiTheme="minorHAnsi" w:hAnsiTheme="minorHAnsi" w:cstheme="minorHAnsi"/>
          <w:b w:val="0"/>
          <w:sz w:val="22"/>
          <w:szCs w:val="22"/>
          <w:bdr w:val="none" w:sz="0" w:space="0" w:color="auto" w:frame="1"/>
          <w:lang w:val="tr-TR"/>
        </w:rPr>
      </w:pPr>
    </w:p>
    <w:p w14:paraId="14952404" w14:textId="3E997F57" w:rsidR="00D00941" w:rsidRPr="00F272D6" w:rsidRDefault="00FA6276" w:rsidP="00D966B4">
      <w:pPr>
        <w:keepLines/>
        <w:widowControl w:val="0"/>
        <w:jc w:val="both"/>
        <w:rPr>
          <w:rStyle w:val="Gl"/>
          <w:rFonts w:asciiTheme="minorHAnsi" w:hAnsiTheme="minorHAnsi" w:cstheme="minorHAnsi"/>
          <w:b w:val="0"/>
          <w:sz w:val="22"/>
          <w:szCs w:val="22"/>
          <w:bdr w:val="none" w:sz="0" w:space="0" w:color="auto" w:frame="1"/>
          <w:lang w:val="tr-TR"/>
        </w:rPr>
      </w:pPr>
      <w:r>
        <w:rPr>
          <w:rStyle w:val="Gl"/>
          <w:rFonts w:asciiTheme="minorHAnsi" w:hAnsiTheme="minorHAnsi" w:cstheme="minorHAnsi"/>
          <w:b w:val="0"/>
          <w:sz w:val="22"/>
          <w:szCs w:val="22"/>
          <w:bdr w:val="none" w:sz="0" w:space="0" w:color="auto" w:frame="1"/>
          <w:lang w:val="tr-TR"/>
        </w:rPr>
        <w:t>G</w:t>
      </w:r>
      <w:r w:rsidR="00D966B4" w:rsidRPr="00D966B4">
        <w:rPr>
          <w:rStyle w:val="Gl"/>
          <w:rFonts w:asciiTheme="minorHAnsi" w:hAnsiTheme="minorHAnsi" w:cstheme="minorHAnsi"/>
          <w:b w:val="0"/>
          <w:sz w:val="22"/>
          <w:szCs w:val="22"/>
          <w:bdr w:val="none" w:sz="0" w:space="0" w:color="auto" w:frame="1"/>
          <w:lang w:val="tr-TR"/>
        </w:rPr>
        <w:t xml:space="preserve">örüntülü görüşme esnasındaki yüzünüz ile kimlik belgesinden yakın alan iletişimi kullanılarak alınabilmesi halinde temassız yongadaki fotoğrafınızın ya da kimlik belgesi üzerinde yer alan fotoğrafın </w:t>
      </w:r>
      <w:proofErr w:type="spellStart"/>
      <w:r w:rsidR="00D966B4" w:rsidRPr="00D966B4">
        <w:rPr>
          <w:rStyle w:val="Gl"/>
          <w:rFonts w:asciiTheme="minorHAnsi" w:hAnsiTheme="minorHAnsi" w:cstheme="minorHAnsi"/>
          <w:b w:val="0"/>
          <w:sz w:val="22"/>
          <w:szCs w:val="22"/>
          <w:bdr w:val="none" w:sz="0" w:space="0" w:color="auto" w:frame="1"/>
          <w:lang w:val="tr-TR"/>
        </w:rPr>
        <w:t>biyometrik</w:t>
      </w:r>
      <w:proofErr w:type="spellEnd"/>
      <w:r w:rsidR="00D966B4" w:rsidRPr="00D966B4">
        <w:rPr>
          <w:rStyle w:val="Gl"/>
          <w:rFonts w:asciiTheme="minorHAnsi" w:hAnsiTheme="minorHAnsi" w:cstheme="minorHAnsi"/>
          <w:b w:val="0"/>
          <w:sz w:val="22"/>
          <w:szCs w:val="22"/>
          <w:bdr w:val="none" w:sz="0" w:space="0" w:color="auto" w:frame="1"/>
          <w:lang w:val="tr-TR"/>
        </w:rPr>
        <w:t xml:space="preserve"> karşılaştırması</w:t>
      </w:r>
      <w:r w:rsidR="002A1078">
        <w:rPr>
          <w:rStyle w:val="Gl"/>
          <w:rFonts w:asciiTheme="minorHAnsi" w:hAnsiTheme="minorHAnsi" w:cstheme="minorHAnsi"/>
          <w:b w:val="0"/>
          <w:sz w:val="22"/>
          <w:szCs w:val="22"/>
          <w:bdr w:val="none" w:sz="0" w:space="0" w:color="auto" w:frame="1"/>
          <w:lang w:val="tr-TR"/>
        </w:rPr>
        <w:t xml:space="preserve"> yapılacaktır.</w:t>
      </w:r>
    </w:p>
    <w:p w14:paraId="005A5EEB" w14:textId="404BA25A" w:rsidR="001D7472" w:rsidRDefault="001D7472" w:rsidP="0029059E">
      <w:pPr>
        <w:contextualSpacing/>
        <w:jc w:val="both"/>
        <w:rPr>
          <w:rStyle w:val="Gl"/>
          <w:rFonts w:asciiTheme="minorHAnsi" w:hAnsiTheme="minorHAnsi" w:cstheme="minorHAnsi"/>
          <w:b w:val="0"/>
          <w:color w:val="000000"/>
          <w:sz w:val="22"/>
          <w:szCs w:val="22"/>
          <w:bdr w:val="none" w:sz="0" w:space="0" w:color="auto" w:frame="1"/>
          <w:lang w:val="tr-TR"/>
        </w:rPr>
      </w:pPr>
    </w:p>
    <w:bookmarkEnd w:id="0"/>
    <w:bookmarkEnd w:id="1"/>
    <w:bookmarkEnd w:id="3"/>
    <w:p w14:paraId="55D1675B" w14:textId="77777777" w:rsidR="00F272D6" w:rsidRPr="00F272D6" w:rsidRDefault="00F272D6" w:rsidP="0029059E">
      <w:pPr>
        <w:pStyle w:val="ListeParagraf"/>
        <w:numPr>
          <w:ilvl w:val="0"/>
          <w:numId w:val="2"/>
        </w:numPr>
        <w:ind w:left="426" w:hanging="426"/>
        <w:contextualSpacing/>
        <w:jc w:val="both"/>
        <w:rPr>
          <w:rFonts w:asciiTheme="minorHAnsi" w:hAnsiTheme="minorHAnsi" w:cstheme="minorHAnsi"/>
          <w:b/>
          <w:lang w:val="tr-TR"/>
        </w:rPr>
      </w:pPr>
      <w:r w:rsidRPr="00F272D6">
        <w:rPr>
          <w:rFonts w:asciiTheme="minorHAnsi" w:hAnsiTheme="minorHAnsi" w:cstheme="minorHAnsi"/>
          <w:b/>
          <w:lang w:val="tr-TR"/>
        </w:rPr>
        <w:t>KİŞİSEL VERİLERİNİZİN AKTARILDIĞI TARAFLAR VE AKTARIM AMAÇLARI</w:t>
      </w:r>
    </w:p>
    <w:p w14:paraId="5D7703FF" w14:textId="77777777" w:rsidR="00F272D6" w:rsidRPr="00F272D6" w:rsidRDefault="00F272D6" w:rsidP="0029059E">
      <w:pPr>
        <w:contextualSpacing/>
        <w:jc w:val="both"/>
        <w:rPr>
          <w:rFonts w:asciiTheme="minorHAnsi" w:hAnsiTheme="minorHAnsi" w:cstheme="minorHAnsi"/>
          <w:b/>
          <w:lang w:val="tr-TR"/>
        </w:rPr>
      </w:pPr>
    </w:p>
    <w:p w14:paraId="46796B79" w14:textId="4AB3DBEF" w:rsidR="006951A1" w:rsidRDefault="00F272D6" w:rsidP="00BC742C">
      <w:pPr>
        <w:shd w:val="clear" w:color="auto" w:fill="FFFFFF"/>
        <w:jc w:val="both"/>
        <w:rPr>
          <w:rStyle w:val="Gl"/>
          <w:rFonts w:asciiTheme="minorHAnsi" w:hAnsiTheme="minorHAnsi" w:cstheme="minorHAnsi"/>
          <w:b w:val="0"/>
          <w:color w:val="000000"/>
          <w:sz w:val="22"/>
          <w:szCs w:val="22"/>
          <w:bdr w:val="none" w:sz="0" w:space="0" w:color="auto" w:frame="1"/>
          <w:lang w:val="tr-TR"/>
        </w:rPr>
      </w:pPr>
      <w:r w:rsidRPr="0030456C">
        <w:rPr>
          <w:rFonts w:asciiTheme="minorHAnsi" w:hAnsiTheme="minorHAnsi" w:cstheme="minorHAnsi"/>
          <w:bCs/>
          <w:sz w:val="22"/>
          <w:szCs w:val="22"/>
          <w:bdr w:val="none" w:sz="0" w:space="0" w:color="auto" w:frame="1"/>
          <w:lang w:val="tr-TR"/>
        </w:rPr>
        <w:t xml:space="preserve">Toplanan kişisel verileriniz, </w:t>
      </w:r>
      <w:r w:rsidR="006951A1" w:rsidRPr="0030456C">
        <w:rPr>
          <w:rFonts w:asciiTheme="minorHAnsi" w:hAnsiTheme="minorHAnsi" w:cstheme="minorHAnsi"/>
          <w:bCs/>
          <w:sz w:val="22"/>
          <w:szCs w:val="22"/>
          <w:bdr w:val="none" w:sz="0" w:space="0" w:color="auto" w:frame="1"/>
          <w:lang w:val="tr-TR"/>
        </w:rPr>
        <w:t xml:space="preserve">yukarıda </w:t>
      </w:r>
      <w:r w:rsidRPr="0030456C">
        <w:rPr>
          <w:rFonts w:asciiTheme="minorHAnsi" w:hAnsiTheme="minorHAnsi" w:cstheme="minorHAnsi"/>
          <w:bCs/>
          <w:sz w:val="22"/>
          <w:szCs w:val="22"/>
          <w:bdr w:val="none" w:sz="0" w:space="0" w:color="auto" w:frame="1"/>
          <w:lang w:val="tr-TR"/>
        </w:rPr>
        <w:t xml:space="preserve">belirtilen </w:t>
      </w:r>
      <w:proofErr w:type="spellStart"/>
      <w:r w:rsidRPr="0030456C">
        <w:rPr>
          <w:rFonts w:asciiTheme="minorHAnsi" w:hAnsiTheme="minorHAnsi" w:cstheme="minorHAnsi"/>
          <w:bCs/>
          <w:sz w:val="22"/>
          <w:szCs w:val="22"/>
          <w:bdr w:val="none" w:sz="0" w:space="0" w:color="auto" w:frame="1"/>
          <w:lang w:val="tr-TR"/>
        </w:rPr>
        <w:t>Amaçlar’ın</w:t>
      </w:r>
      <w:proofErr w:type="spellEnd"/>
      <w:r w:rsidRPr="0030456C">
        <w:rPr>
          <w:rFonts w:asciiTheme="minorHAnsi" w:hAnsiTheme="minorHAnsi" w:cstheme="minorHAnsi"/>
          <w:bCs/>
          <w:sz w:val="22"/>
          <w:szCs w:val="22"/>
          <w:bdr w:val="none" w:sz="0" w:space="0" w:color="auto" w:frame="1"/>
          <w:lang w:val="tr-TR"/>
        </w:rPr>
        <w:t xml:space="preserve"> gerçekleştirilmesi doğrultusunda; </w:t>
      </w:r>
      <w:r w:rsidR="006951A1" w:rsidRPr="0030456C">
        <w:rPr>
          <w:rFonts w:asciiTheme="minorHAnsi" w:hAnsiTheme="minorHAnsi" w:cstheme="minorHAnsi"/>
          <w:bCs/>
          <w:sz w:val="22"/>
          <w:szCs w:val="22"/>
          <w:bdr w:val="none" w:sz="0" w:space="0" w:color="auto" w:frame="1"/>
          <w:lang w:val="tr-TR"/>
        </w:rPr>
        <w:t xml:space="preserve">tedarikçilerimize, </w:t>
      </w:r>
      <w:r w:rsidR="006951A1" w:rsidRPr="0030456C">
        <w:rPr>
          <w:rStyle w:val="Gl"/>
          <w:rFonts w:asciiTheme="minorHAnsi" w:hAnsiTheme="minorHAnsi" w:cstheme="minorHAnsi"/>
          <w:b w:val="0"/>
          <w:color w:val="000000"/>
          <w:sz w:val="22"/>
          <w:szCs w:val="22"/>
          <w:bdr w:val="none" w:sz="0" w:space="0" w:color="auto" w:frame="1"/>
          <w:lang w:val="tr-TR"/>
        </w:rPr>
        <w:t xml:space="preserve">iştiraklerimize, kanunen yetkili kamu, özel kurum/kuruluş ve kişilere </w:t>
      </w:r>
      <w:proofErr w:type="spellStart"/>
      <w:r w:rsidR="006951A1" w:rsidRPr="0030456C">
        <w:rPr>
          <w:rStyle w:val="Gl"/>
          <w:rFonts w:asciiTheme="minorHAnsi" w:hAnsiTheme="minorHAnsi" w:cstheme="minorHAnsi"/>
          <w:b w:val="0"/>
          <w:color w:val="000000"/>
          <w:sz w:val="22"/>
          <w:szCs w:val="22"/>
          <w:bdr w:val="none" w:sz="0" w:space="0" w:color="auto" w:frame="1"/>
          <w:lang w:val="tr-TR"/>
        </w:rPr>
        <w:t>KVKK’nın</w:t>
      </w:r>
      <w:proofErr w:type="spellEnd"/>
      <w:r w:rsidR="006951A1" w:rsidRPr="0030456C">
        <w:rPr>
          <w:rStyle w:val="Gl"/>
          <w:rFonts w:asciiTheme="minorHAnsi" w:hAnsiTheme="minorHAnsi" w:cstheme="minorHAnsi"/>
          <w:b w:val="0"/>
          <w:color w:val="000000"/>
          <w:sz w:val="22"/>
          <w:szCs w:val="22"/>
          <w:bdr w:val="none" w:sz="0" w:space="0" w:color="auto" w:frame="1"/>
          <w:lang w:val="tr-TR"/>
        </w:rPr>
        <w:t xml:space="preserve"> 8. Maddesinde belirtilen kişisel verilerin aktarılmasına ilişkin kurallar ve </w:t>
      </w:r>
      <w:proofErr w:type="spellStart"/>
      <w:r w:rsidR="006951A1" w:rsidRPr="0030456C">
        <w:rPr>
          <w:rStyle w:val="Gl"/>
          <w:rFonts w:asciiTheme="minorHAnsi" w:hAnsiTheme="minorHAnsi" w:cstheme="minorHAnsi"/>
          <w:b w:val="0"/>
          <w:color w:val="000000"/>
          <w:sz w:val="22"/>
          <w:szCs w:val="22"/>
          <w:bdr w:val="none" w:sz="0" w:space="0" w:color="auto" w:frame="1"/>
          <w:lang w:val="tr-TR"/>
        </w:rPr>
        <w:t>KVKK’nın</w:t>
      </w:r>
      <w:proofErr w:type="spellEnd"/>
      <w:r w:rsidR="006951A1" w:rsidRPr="0030456C">
        <w:rPr>
          <w:rStyle w:val="Gl"/>
          <w:rFonts w:asciiTheme="minorHAnsi" w:hAnsiTheme="minorHAnsi" w:cstheme="minorHAnsi"/>
          <w:b w:val="0"/>
          <w:color w:val="000000"/>
          <w:sz w:val="22"/>
          <w:szCs w:val="22"/>
          <w:bdr w:val="none" w:sz="0" w:space="0" w:color="auto" w:frame="1"/>
          <w:lang w:val="tr-TR"/>
        </w:rPr>
        <w:t xml:space="preserve"> 5. ve 6. Maddelerinde öngörülen kişisel veri işlenmesinin hukuki sebeplerine uygun olarak aktarılabilecektir. </w:t>
      </w:r>
    </w:p>
    <w:p w14:paraId="71093E62" w14:textId="77777777" w:rsidR="00303172" w:rsidRPr="0030456C" w:rsidRDefault="00303172" w:rsidP="00BC742C">
      <w:pPr>
        <w:shd w:val="clear" w:color="auto" w:fill="FFFFFF"/>
        <w:jc w:val="both"/>
        <w:rPr>
          <w:rStyle w:val="Gl"/>
          <w:rFonts w:asciiTheme="minorHAnsi" w:hAnsiTheme="minorHAnsi" w:cstheme="minorHAnsi"/>
          <w:b w:val="0"/>
          <w:color w:val="000000"/>
          <w:sz w:val="22"/>
          <w:szCs w:val="22"/>
          <w:bdr w:val="none" w:sz="0" w:space="0" w:color="auto" w:frame="1"/>
          <w:lang w:val="tr-TR"/>
        </w:rPr>
      </w:pPr>
    </w:p>
    <w:p w14:paraId="0D248B76" w14:textId="42C2CF6F" w:rsidR="00F272D6" w:rsidRDefault="00F272D6" w:rsidP="0029059E">
      <w:pPr>
        <w:jc w:val="both"/>
        <w:rPr>
          <w:rFonts w:asciiTheme="minorHAnsi" w:hAnsiTheme="minorHAnsi" w:cstheme="minorHAnsi"/>
          <w:sz w:val="22"/>
          <w:szCs w:val="22"/>
          <w:bdr w:val="none" w:sz="0" w:space="0" w:color="auto" w:frame="1"/>
          <w:lang w:val="tr-TR"/>
        </w:rPr>
      </w:pPr>
      <w:bookmarkStart w:id="4" w:name="_GoBack"/>
      <w:bookmarkEnd w:id="4"/>
    </w:p>
    <w:p w14:paraId="469CB5AF" w14:textId="77777777" w:rsidR="007024DC" w:rsidRPr="00F272D6" w:rsidRDefault="007024DC" w:rsidP="0029059E">
      <w:pPr>
        <w:jc w:val="both"/>
        <w:rPr>
          <w:rFonts w:asciiTheme="minorHAnsi" w:hAnsiTheme="minorHAnsi" w:cstheme="minorHAnsi"/>
          <w:sz w:val="22"/>
          <w:szCs w:val="22"/>
          <w:bdr w:val="none" w:sz="0" w:space="0" w:color="auto" w:frame="1"/>
          <w:lang w:val="tr-TR"/>
        </w:rPr>
      </w:pPr>
    </w:p>
    <w:p w14:paraId="4E06EF21" w14:textId="03035616" w:rsidR="00F272D6" w:rsidRPr="00F272D6" w:rsidRDefault="00F272D6" w:rsidP="0029059E">
      <w:pPr>
        <w:pStyle w:val="ListeParagraf"/>
        <w:numPr>
          <w:ilvl w:val="0"/>
          <w:numId w:val="2"/>
        </w:numPr>
        <w:ind w:left="426" w:hanging="426"/>
        <w:contextualSpacing/>
        <w:jc w:val="both"/>
        <w:rPr>
          <w:rFonts w:asciiTheme="minorHAnsi" w:hAnsiTheme="minorHAnsi" w:cstheme="minorHAnsi"/>
          <w:b/>
          <w:lang w:val="tr-TR"/>
        </w:rPr>
      </w:pPr>
      <w:bookmarkStart w:id="5" w:name="_Hlk523149827"/>
      <w:r w:rsidRPr="00F272D6">
        <w:rPr>
          <w:rFonts w:asciiTheme="minorHAnsi" w:hAnsiTheme="minorHAnsi" w:cstheme="minorHAnsi"/>
          <w:b/>
          <w:lang w:val="tr-TR"/>
        </w:rPr>
        <w:t>KİŞİSEL VERİLERİNİZİN TOPLANMA YÖNTEMİ</w:t>
      </w:r>
      <w:r w:rsidR="0047251C">
        <w:rPr>
          <w:rFonts w:asciiTheme="minorHAnsi" w:hAnsiTheme="minorHAnsi" w:cstheme="minorHAnsi"/>
          <w:b/>
          <w:lang w:val="tr-TR"/>
        </w:rPr>
        <w:t xml:space="preserve"> VE HUKUKİ SEBEBİ</w:t>
      </w:r>
      <w:bookmarkStart w:id="6" w:name="_Hlk517817802"/>
    </w:p>
    <w:bookmarkEnd w:id="5"/>
    <w:bookmarkEnd w:id="6"/>
    <w:p w14:paraId="2EAC8AB7" w14:textId="111D8129" w:rsidR="003E314F" w:rsidRDefault="003E314F" w:rsidP="0029059E">
      <w:pPr>
        <w:jc w:val="both"/>
        <w:rPr>
          <w:rFonts w:asciiTheme="minorHAnsi" w:hAnsiTheme="minorHAnsi" w:cstheme="minorHAnsi"/>
          <w:sz w:val="22"/>
          <w:szCs w:val="22"/>
          <w:lang w:val="tr-TR"/>
        </w:rPr>
      </w:pPr>
      <w:r w:rsidRPr="003E314F">
        <w:rPr>
          <w:rFonts w:asciiTheme="minorHAnsi" w:hAnsiTheme="minorHAnsi" w:cstheme="minorHAnsi"/>
          <w:sz w:val="22"/>
          <w:szCs w:val="22"/>
          <w:lang w:val="tr-TR"/>
        </w:rPr>
        <w:t xml:space="preserve">Kişisel verileriniz, görüntülü görüşme esnasında paylaşacağınız bilgiler, gerçekleştirilecek görüntü kayıtları, kimlik belgesinden yakın alan iletişimi kullanılarak erişilen temassız yongadaki bilgiler ve resmi kurumlarca işletilen veri tabanları üzerinden elde edilebilecektir.  </w:t>
      </w:r>
    </w:p>
    <w:p w14:paraId="654A95AF" w14:textId="795D498A" w:rsidR="00ED25C1" w:rsidRPr="00F272D6" w:rsidRDefault="00ED25C1" w:rsidP="0029059E">
      <w:pPr>
        <w:jc w:val="both"/>
        <w:rPr>
          <w:rFonts w:asciiTheme="minorHAnsi" w:hAnsiTheme="minorHAnsi" w:cstheme="minorHAnsi"/>
          <w:sz w:val="22"/>
          <w:szCs w:val="22"/>
          <w:lang w:val="tr-TR"/>
        </w:rPr>
      </w:pPr>
    </w:p>
    <w:p w14:paraId="733A5B4E" w14:textId="4551372D" w:rsidR="00F272D6" w:rsidRDefault="00F272D6" w:rsidP="0029059E">
      <w:pPr>
        <w:pStyle w:val="ListeParagraf"/>
        <w:numPr>
          <w:ilvl w:val="0"/>
          <w:numId w:val="2"/>
        </w:numPr>
        <w:ind w:left="426" w:hanging="426"/>
        <w:contextualSpacing/>
        <w:jc w:val="both"/>
        <w:rPr>
          <w:rFonts w:asciiTheme="minorHAnsi" w:hAnsiTheme="minorHAnsi" w:cstheme="minorHAnsi"/>
          <w:b/>
          <w:lang w:val="tr-TR"/>
        </w:rPr>
      </w:pPr>
      <w:r w:rsidRPr="00F272D6">
        <w:rPr>
          <w:rFonts w:asciiTheme="minorHAnsi" w:hAnsiTheme="minorHAnsi" w:cstheme="minorHAnsi"/>
          <w:b/>
          <w:lang w:val="tr-TR"/>
        </w:rPr>
        <w:t>KİŞİSEL VERİ SAHİBİ OLARAK KANUN’UN 11. MADDESİNDE SAYILAN HAKLARINIZ</w:t>
      </w:r>
    </w:p>
    <w:p w14:paraId="57BE846D" w14:textId="77777777" w:rsidR="00F03B82" w:rsidRPr="00F03B82" w:rsidRDefault="00F03B82" w:rsidP="0029059E">
      <w:pPr>
        <w:contextualSpacing/>
        <w:jc w:val="both"/>
        <w:rPr>
          <w:rFonts w:asciiTheme="minorHAnsi" w:hAnsiTheme="minorHAnsi" w:cstheme="minorHAnsi"/>
          <w:b/>
          <w:lang w:val="tr-TR"/>
        </w:rPr>
      </w:pPr>
    </w:p>
    <w:p w14:paraId="3D7AD246" w14:textId="34FCF337" w:rsidR="00F03B82" w:rsidRDefault="00F03B82" w:rsidP="0029059E">
      <w:pPr>
        <w:contextualSpacing/>
        <w:jc w:val="both"/>
        <w:rPr>
          <w:rFonts w:asciiTheme="minorHAnsi" w:hAnsiTheme="minorHAnsi" w:cstheme="minorHAnsi"/>
          <w:sz w:val="22"/>
          <w:szCs w:val="22"/>
          <w:lang w:val="tr-TR"/>
        </w:rPr>
      </w:pPr>
      <w:r w:rsidRPr="00DA6A4D">
        <w:rPr>
          <w:rFonts w:asciiTheme="minorHAnsi" w:hAnsiTheme="minorHAnsi" w:cstheme="minorHAnsi"/>
          <w:sz w:val="22"/>
          <w:szCs w:val="22"/>
          <w:lang w:val="tr-TR"/>
        </w:rPr>
        <w:t xml:space="preserve">Kişisel veri sahipleri olarak, haklarınıza ilişkin taleplerinizi </w:t>
      </w:r>
      <w:r w:rsidR="003E314F">
        <w:rPr>
          <w:rStyle w:val="Gl"/>
          <w:rFonts w:asciiTheme="minorHAnsi" w:hAnsiTheme="minorHAnsi" w:cstheme="minorHAnsi"/>
          <w:color w:val="000000"/>
          <w:sz w:val="22"/>
          <w:szCs w:val="22"/>
          <w:bdr w:val="none" w:sz="0" w:space="0" w:color="auto" w:frame="1"/>
          <w:lang w:val="tr-TR"/>
        </w:rPr>
        <w:t>Veri Sorumlusuna Başvuru Usul ve Esasları Hakkında Tebliğ’in 5.maddesinde belirtilen usul ve esaslara uygun şekilde</w:t>
      </w:r>
      <w:r w:rsidRPr="00DA6A4D">
        <w:rPr>
          <w:rFonts w:asciiTheme="minorHAnsi" w:hAnsiTheme="minorHAnsi" w:cstheme="minorHAnsi"/>
          <w:sz w:val="22"/>
          <w:szCs w:val="22"/>
          <w:lang w:val="tr-TR"/>
        </w:rPr>
        <w:t xml:space="preserve"> </w:t>
      </w:r>
      <w:r w:rsidR="003E314F">
        <w:rPr>
          <w:rFonts w:asciiTheme="minorHAnsi" w:hAnsiTheme="minorHAnsi" w:cstheme="minorHAnsi"/>
          <w:sz w:val="22"/>
          <w:szCs w:val="22"/>
          <w:lang w:val="tr-TR"/>
        </w:rPr>
        <w:t xml:space="preserve">Şirketimize </w:t>
      </w:r>
      <w:r w:rsidRPr="00DA6A4D">
        <w:rPr>
          <w:rFonts w:asciiTheme="minorHAnsi" w:hAnsiTheme="minorHAnsi" w:cstheme="minorHAnsi"/>
          <w:sz w:val="22"/>
          <w:szCs w:val="22"/>
          <w:lang w:val="tr-TR"/>
        </w:rPr>
        <w:t xml:space="preserve">iletmeniz durumunda </w:t>
      </w:r>
      <w:r w:rsidR="003E314F">
        <w:rPr>
          <w:rFonts w:asciiTheme="minorHAnsi" w:hAnsiTheme="minorHAnsi" w:cstheme="minorHAnsi"/>
          <w:color w:val="000000"/>
          <w:sz w:val="22"/>
          <w:szCs w:val="22"/>
          <w:lang w:val="tr-TR"/>
        </w:rPr>
        <w:t xml:space="preserve">Şirket </w:t>
      </w:r>
      <w:r w:rsidRPr="00DA6A4D">
        <w:rPr>
          <w:rFonts w:asciiTheme="minorHAnsi" w:hAnsiTheme="minorHAnsi" w:cstheme="minorHAnsi"/>
          <w:sz w:val="22"/>
          <w:szCs w:val="22"/>
          <w:lang w:val="tr-TR"/>
        </w:rPr>
        <w:t xml:space="preserve">talebin niteliğine göre talebi en kısa sürede ve en geç otuz (30) gün içinde ücretsiz olarak sonuçlandıracaktır. Ancak, işlemin ayrıca bir maliyeti gerektirmesi halinde, </w:t>
      </w:r>
      <w:r w:rsidR="003E314F">
        <w:rPr>
          <w:rFonts w:asciiTheme="minorHAnsi" w:hAnsiTheme="minorHAnsi" w:cstheme="minorHAnsi"/>
          <w:color w:val="000000"/>
          <w:sz w:val="22"/>
          <w:szCs w:val="22"/>
          <w:lang w:val="tr-TR"/>
        </w:rPr>
        <w:t xml:space="preserve">Şirket </w:t>
      </w:r>
      <w:r w:rsidRPr="00DA6A4D">
        <w:rPr>
          <w:rFonts w:asciiTheme="minorHAnsi" w:hAnsiTheme="minorHAnsi" w:cstheme="minorHAnsi"/>
          <w:sz w:val="22"/>
          <w:szCs w:val="22"/>
          <w:lang w:val="tr-TR"/>
        </w:rPr>
        <w:t xml:space="preserve">tarafından Kişisel Verileri Koruma Kurulunca belirlenen tarifedeki ücret alınacaktır. </w:t>
      </w:r>
    </w:p>
    <w:p w14:paraId="0E84F68A" w14:textId="16044940" w:rsidR="00F272D6" w:rsidRPr="00F272D6" w:rsidRDefault="00F272D6" w:rsidP="0029059E">
      <w:pPr>
        <w:contextualSpacing/>
        <w:jc w:val="both"/>
        <w:rPr>
          <w:rFonts w:asciiTheme="minorHAnsi" w:hAnsiTheme="minorHAnsi" w:cstheme="minorHAnsi"/>
          <w:sz w:val="22"/>
          <w:szCs w:val="22"/>
          <w:lang w:val="tr-TR"/>
        </w:rPr>
      </w:pPr>
      <w:r w:rsidRPr="00F272D6">
        <w:rPr>
          <w:rFonts w:asciiTheme="minorHAnsi" w:hAnsiTheme="minorHAnsi" w:cstheme="minorHAnsi"/>
          <w:sz w:val="22"/>
          <w:szCs w:val="22"/>
          <w:lang w:val="tr-TR"/>
        </w:rPr>
        <w:t>Kişisel veri sahibi olarak Kanun’un 11. maddesi uyarınca aşağıdaki haklara sahip olduğunuzu bildiririz:</w:t>
      </w:r>
    </w:p>
    <w:p w14:paraId="1DF2D2B8" w14:textId="77777777" w:rsidR="00F272D6" w:rsidRPr="00F272D6" w:rsidRDefault="00F272D6" w:rsidP="0029059E">
      <w:pPr>
        <w:numPr>
          <w:ilvl w:val="0"/>
          <w:numId w:val="1"/>
        </w:numPr>
        <w:contextualSpacing/>
        <w:jc w:val="both"/>
        <w:rPr>
          <w:rFonts w:asciiTheme="minorHAnsi" w:hAnsiTheme="minorHAnsi" w:cstheme="minorHAnsi"/>
          <w:sz w:val="22"/>
          <w:szCs w:val="22"/>
          <w:lang w:val="tr-TR"/>
        </w:rPr>
      </w:pPr>
      <w:r w:rsidRPr="00F272D6">
        <w:rPr>
          <w:rFonts w:asciiTheme="minorHAnsi" w:hAnsiTheme="minorHAnsi" w:cstheme="minorHAnsi"/>
          <w:sz w:val="22"/>
          <w:szCs w:val="22"/>
          <w:lang w:val="tr-TR"/>
        </w:rPr>
        <w:t>Kişisel verilerinizin işlenip işlenmediğini öğrenme,</w:t>
      </w:r>
    </w:p>
    <w:p w14:paraId="078A945F" w14:textId="77777777" w:rsidR="00F272D6" w:rsidRPr="00F272D6" w:rsidRDefault="00F272D6" w:rsidP="0029059E">
      <w:pPr>
        <w:numPr>
          <w:ilvl w:val="0"/>
          <w:numId w:val="1"/>
        </w:numPr>
        <w:contextualSpacing/>
        <w:jc w:val="both"/>
        <w:rPr>
          <w:rFonts w:asciiTheme="minorHAnsi" w:hAnsiTheme="minorHAnsi" w:cstheme="minorHAnsi"/>
          <w:sz w:val="22"/>
          <w:szCs w:val="22"/>
          <w:lang w:val="tr-TR"/>
        </w:rPr>
      </w:pPr>
      <w:r w:rsidRPr="00F272D6">
        <w:rPr>
          <w:rFonts w:asciiTheme="minorHAnsi" w:hAnsiTheme="minorHAnsi" w:cstheme="minorHAnsi"/>
          <w:sz w:val="22"/>
          <w:szCs w:val="22"/>
          <w:lang w:val="tr-TR"/>
        </w:rPr>
        <w:t>Kişisel verileriniz işlenmişse buna ilişkin bilgi talep etme,</w:t>
      </w:r>
    </w:p>
    <w:p w14:paraId="6A6AA47A" w14:textId="77777777" w:rsidR="00F272D6" w:rsidRPr="00F272D6" w:rsidRDefault="00F272D6" w:rsidP="0029059E">
      <w:pPr>
        <w:numPr>
          <w:ilvl w:val="0"/>
          <w:numId w:val="1"/>
        </w:numPr>
        <w:contextualSpacing/>
        <w:jc w:val="both"/>
        <w:rPr>
          <w:rFonts w:asciiTheme="minorHAnsi" w:hAnsiTheme="minorHAnsi" w:cstheme="minorHAnsi"/>
          <w:sz w:val="22"/>
          <w:szCs w:val="22"/>
          <w:lang w:val="tr-TR"/>
        </w:rPr>
      </w:pPr>
      <w:r w:rsidRPr="00F272D6">
        <w:rPr>
          <w:rFonts w:asciiTheme="minorHAnsi" w:hAnsiTheme="minorHAnsi" w:cstheme="minorHAnsi"/>
          <w:sz w:val="22"/>
          <w:szCs w:val="22"/>
          <w:lang w:val="tr-TR"/>
        </w:rPr>
        <w:t>Kişisel verilerinizin işlenme amacını ve bunların amacına uygun kullanılıp kullanılmadığını öğrenme,</w:t>
      </w:r>
    </w:p>
    <w:p w14:paraId="1834BD5B" w14:textId="77777777" w:rsidR="00F272D6" w:rsidRPr="00F272D6" w:rsidRDefault="00F272D6" w:rsidP="0029059E">
      <w:pPr>
        <w:numPr>
          <w:ilvl w:val="0"/>
          <w:numId w:val="1"/>
        </w:numPr>
        <w:contextualSpacing/>
        <w:jc w:val="both"/>
        <w:rPr>
          <w:rFonts w:asciiTheme="minorHAnsi" w:hAnsiTheme="minorHAnsi" w:cstheme="minorHAnsi"/>
          <w:sz w:val="22"/>
          <w:szCs w:val="22"/>
          <w:lang w:val="tr-TR"/>
        </w:rPr>
      </w:pPr>
      <w:r w:rsidRPr="00F272D6">
        <w:rPr>
          <w:rFonts w:asciiTheme="minorHAnsi" w:hAnsiTheme="minorHAnsi" w:cstheme="minorHAnsi"/>
          <w:sz w:val="22"/>
          <w:szCs w:val="22"/>
          <w:lang w:val="tr-TR"/>
        </w:rPr>
        <w:t>Yurt içinde veya yurt dışında kişisel verilerinizin aktarıldığı üçüncü kişileri bilme,</w:t>
      </w:r>
    </w:p>
    <w:p w14:paraId="3A510827" w14:textId="77777777" w:rsidR="00F272D6" w:rsidRPr="00F272D6" w:rsidRDefault="00F272D6" w:rsidP="0029059E">
      <w:pPr>
        <w:numPr>
          <w:ilvl w:val="0"/>
          <w:numId w:val="1"/>
        </w:numPr>
        <w:contextualSpacing/>
        <w:jc w:val="both"/>
        <w:rPr>
          <w:rFonts w:asciiTheme="minorHAnsi" w:hAnsiTheme="minorHAnsi" w:cstheme="minorHAnsi"/>
          <w:sz w:val="22"/>
          <w:szCs w:val="22"/>
          <w:lang w:val="tr-TR"/>
        </w:rPr>
      </w:pPr>
      <w:r w:rsidRPr="00F272D6">
        <w:rPr>
          <w:rFonts w:asciiTheme="minorHAnsi" w:hAnsiTheme="minorHAnsi" w:cstheme="minorHAnsi"/>
          <w:sz w:val="22"/>
          <w:szCs w:val="22"/>
          <w:lang w:val="tr-TR"/>
        </w:rPr>
        <w:t>Kişisel verilerinizin eksik veya yanlış işlenmiş olması hâlinde bunların düzeltilmesini isteme ve bu kapsamda yapılan işlemin kişisel verilerinizin aktarıldığı üçüncü kişilere bildirilmesini isteme,</w:t>
      </w:r>
    </w:p>
    <w:p w14:paraId="51B28D91" w14:textId="77777777" w:rsidR="00F272D6" w:rsidRPr="00F272D6" w:rsidRDefault="00F272D6" w:rsidP="0029059E">
      <w:pPr>
        <w:numPr>
          <w:ilvl w:val="0"/>
          <w:numId w:val="1"/>
        </w:numPr>
        <w:contextualSpacing/>
        <w:jc w:val="both"/>
        <w:rPr>
          <w:rFonts w:asciiTheme="minorHAnsi" w:hAnsiTheme="minorHAnsi" w:cstheme="minorHAnsi"/>
          <w:sz w:val="22"/>
          <w:szCs w:val="22"/>
          <w:lang w:val="tr-TR"/>
        </w:rPr>
      </w:pPr>
      <w:r w:rsidRPr="00F272D6">
        <w:rPr>
          <w:rFonts w:asciiTheme="minorHAnsi" w:hAnsiTheme="minorHAnsi" w:cstheme="minorHAnsi"/>
          <w:sz w:val="22"/>
          <w:szCs w:val="22"/>
          <w:lang w:val="tr-TR"/>
        </w:rPr>
        <w:t xml:space="preserve">Kanun’a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kişilere bildirilmesini isteme, </w:t>
      </w:r>
    </w:p>
    <w:p w14:paraId="49EDE5DE" w14:textId="77777777" w:rsidR="00F272D6" w:rsidRPr="00F272D6" w:rsidRDefault="00F272D6" w:rsidP="0029059E">
      <w:pPr>
        <w:numPr>
          <w:ilvl w:val="0"/>
          <w:numId w:val="1"/>
        </w:numPr>
        <w:contextualSpacing/>
        <w:jc w:val="both"/>
        <w:rPr>
          <w:rFonts w:asciiTheme="minorHAnsi" w:hAnsiTheme="minorHAnsi" w:cstheme="minorHAnsi"/>
          <w:sz w:val="22"/>
          <w:szCs w:val="22"/>
          <w:lang w:val="tr-TR"/>
        </w:rPr>
      </w:pPr>
      <w:r w:rsidRPr="00F272D6">
        <w:rPr>
          <w:rFonts w:asciiTheme="minorHAnsi" w:hAnsiTheme="minorHAnsi" w:cstheme="minorHAnsi"/>
          <w:sz w:val="22"/>
          <w:szCs w:val="22"/>
          <w:lang w:val="tr-TR"/>
        </w:rPr>
        <w:t>İşlenen verilerin münhasıran otomatik sistemler vasıtasıyla analiz edilmesi suretiyle aleyhinize bir sonucun ortaya çıkması durumunda buna itiraz etme,</w:t>
      </w:r>
    </w:p>
    <w:p w14:paraId="126794A5" w14:textId="316251B6" w:rsidR="0029059E" w:rsidRPr="003E314F" w:rsidRDefault="00F272D6" w:rsidP="002A1078">
      <w:pPr>
        <w:ind w:left="786"/>
        <w:contextualSpacing/>
        <w:jc w:val="both"/>
        <w:rPr>
          <w:rFonts w:asciiTheme="minorHAnsi" w:hAnsiTheme="minorHAnsi" w:cstheme="minorHAnsi"/>
        </w:rPr>
      </w:pPr>
      <w:r w:rsidRPr="00F272D6">
        <w:rPr>
          <w:rFonts w:asciiTheme="minorHAnsi" w:hAnsiTheme="minorHAnsi" w:cstheme="minorHAnsi"/>
          <w:sz w:val="22"/>
          <w:szCs w:val="22"/>
          <w:lang w:val="tr-TR"/>
        </w:rPr>
        <w:t xml:space="preserve">Kişisel verilerinizin kanuna aykırı olarak işlenmesi sebebiyle zarara uğramanız hâlinde zararın giderilmesini talep etme. </w:t>
      </w:r>
      <w:bookmarkEnd w:id="2"/>
    </w:p>
    <w:p w14:paraId="60DEC07C" w14:textId="5C8B43DD" w:rsidR="0029059E" w:rsidRDefault="0029059E" w:rsidP="0029059E">
      <w:pPr>
        <w:jc w:val="both"/>
        <w:rPr>
          <w:rFonts w:asciiTheme="minorHAnsi" w:hAnsiTheme="minorHAnsi" w:cstheme="minorHAnsi"/>
        </w:rPr>
      </w:pPr>
    </w:p>
    <w:p w14:paraId="65B767EC" w14:textId="481AC57D" w:rsidR="0029059E" w:rsidRDefault="0029059E" w:rsidP="0029059E">
      <w:pPr>
        <w:jc w:val="both"/>
        <w:rPr>
          <w:rFonts w:asciiTheme="minorHAnsi" w:hAnsiTheme="minorHAnsi" w:cstheme="minorHAnsi"/>
        </w:rPr>
      </w:pPr>
    </w:p>
    <w:p w14:paraId="461736CF" w14:textId="039E7A58" w:rsidR="0029059E" w:rsidRDefault="0029059E" w:rsidP="0029059E">
      <w:pPr>
        <w:jc w:val="both"/>
        <w:rPr>
          <w:rFonts w:asciiTheme="minorHAnsi" w:hAnsiTheme="minorHAnsi" w:cstheme="minorHAnsi"/>
        </w:rPr>
      </w:pPr>
    </w:p>
    <w:p w14:paraId="71C83EF5" w14:textId="2A2437AA" w:rsidR="0029059E" w:rsidRDefault="0029059E" w:rsidP="0029059E">
      <w:pPr>
        <w:jc w:val="both"/>
        <w:rPr>
          <w:rFonts w:asciiTheme="minorHAnsi" w:hAnsiTheme="minorHAnsi" w:cstheme="minorHAnsi"/>
        </w:rPr>
      </w:pPr>
    </w:p>
    <w:p w14:paraId="4A783592" w14:textId="00AC0074" w:rsidR="0029059E" w:rsidRDefault="0029059E" w:rsidP="0029059E">
      <w:pPr>
        <w:jc w:val="both"/>
        <w:rPr>
          <w:rFonts w:asciiTheme="minorHAnsi" w:hAnsiTheme="minorHAnsi" w:cstheme="minorHAnsi"/>
        </w:rPr>
      </w:pPr>
    </w:p>
    <w:p w14:paraId="75F60A2F" w14:textId="255A8DF5" w:rsidR="0029059E" w:rsidRPr="00F272D6" w:rsidRDefault="0029059E" w:rsidP="0029059E">
      <w:pPr>
        <w:jc w:val="both"/>
        <w:rPr>
          <w:rFonts w:asciiTheme="minorHAnsi" w:hAnsiTheme="minorHAnsi" w:cstheme="minorHAnsi"/>
        </w:rPr>
      </w:pPr>
    </w:p>
    <w:sectPr w:rsidR="0029059E" w:rsidRPr="00F272D6" w:rsidSect="00A76BEA">
      <w:headerReference w:type="default" r:id="rId10"/>
      <w:pgSz w:w="11900" w:h="16840"/>
      <w:pgMar w:top="1675" w:right="1268" w:bottom="1985" w:left="1418" w:header="708" w:footer="181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19596" w16cex:dateUtc="2021-10-01T11:11:00Z"/>
  <w16cex:commentExtensible w16cex:durableId="250196E7" w16cex:dateUtc="2021-10-01T11: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E9910" w14:textId="77777777" w:rsidR="001E4FAC" w:rsidRDefault="001E4FAC">
      <w:r>
        <w:separator/>
      </w:r>
    </w:p>
  </w:endnote>
  <w:endnote w:type="continuationSeparator" w:id="0">
    <w:p w14:paraId="73B31041" w14:textId="77777777" w:rsidR="001E4FAC" w:rsidRDefault="001E4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PF DinText Pro Light">
    <w:panose1 w:val="00000000000000000000"/>
    <w:charset w:val="00"/>
    <w:family w:val="roman"/>
    <w:notTrueType/>
    <w:pitch w:val="default"/>
  </w:font>
  <w:font w:name="Minion Pro">
    <w:altName w:val="Minion Pro"/>
    <w:panose1 w:val="00000000000000000000"/>
    <w:charset w:val="A2"/>
    <w:family w:val="roman"/>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375E2" w14:textId="77777777" w:rsidR="001E4FAC" w:rsidRDefault="001E4FAC">
      <w:r>
        <w:separator/>
      </w:r>
    </w:p>
  </w:footnote>
  <w:footnote w:type="continuationSeparator" w:id="0">
    <w:p w14:paraId="452D0D3A" w14:textId="77777777" w:rsidR="001E4FAC" w:rsidRDefault="001E4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AAB30" w14:textId="77777777" w:rsidR="001A398E" w:rsidRDefault="00110796">
    <w:pPr>
      <w:pStyle w:val="stBilgi"/>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B2F6D"/>
    <w:multiLevelType w:val="hybridMultilevel"/>
    <w:tmpl w:val="1D7CA6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892DB1"/>
    <w:multiLevelType w:val="hybridMultilevel"/>
    <w:tmpl w:val="007AA6EE"/>
    <w:lvl w:ilvl="0" w:tplc="041F0001">
      <w:start w:val="1"/>
      <w:numFmt w:val="bullet"/>
      <w:lvlText w:val=""/>
      <w:lvlJc w:val="left"/>
      <w:pPr>
        <w:ind w:left="786" w:hanging="360"/>
      </w:pPr>
      <w:rPr>
        <w:rFonts w:ascii="Symbol" w:hAnsi="Symbol"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15:restartNumberingAfterBreak="0">
    <w:nsid w:val="55CD6059"/>
    <w:multiLevelType w:val="hybridMultilevel"/>
    <w:tmpl w:val="2F2E7884"/>
    <w:lvl w:ilvl="0" w:tplc="DF6A6BB4">
      <w:numFmt w:val="bullet"/>
      <w:lvlText w:val="-"/>
      <w:lvlJc w:val="left"/>
      <w:pPr>
        <w:ind w:left="720" w:hanging="360"/>
      </w:pPr>
      <w:rPr>
        <w:rFonts w:ascii="Calibri" w:eastAsia="MS Mincho"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2D6"/>
    <w:rsid w:val="00002ECA"/>
    <w:rsid w:val="000077F2"/>
    <w:rsid w:val="000101A2"/>
    <w:rsid w:val="00031F60"/>
    <w:rsid w:val="000814A6"/>
    <w:rsid w:val="0008206D"/>
    <w:rsid w:val="00087D87"/>
    <w:rsid w:val="00110796"/>
    <w:rsid w:val="0011590F"/>
    <w:rsid w:val="00146C01"/>
    <w:rsid w:val="001B48E7"/>
    <w:rsid w:val="001D50CD"/>
    <w:rsid w:val="001D7472"/>
    <w:rsid w:val="001E4FAC"/>
    <w:rsid w:val="00253CA2"/>
    <w:rsid w:val="00272363"/>
    <w:rsid w:val="002805CA"/>
    <w:rsid w:val="0029059E"/>
    <w:rsid w:val="002A1078"/>
    <w:rsid w:val="00303172"/>
    <w:rsid w:val="0030456C"/>
    <w:rsid w:val="003408F9"/>
    <w:rsid w:val="0035247E"/>
    <w:rsid w:val="00392200"/>
    <w:rsid w:val="003A7F66"/>
    <w:rsid w:val="003E314F"/>
    <w:rsid w:val="0047251C"/>
    <w:rsid w:val="00484587"/>
    <w:rsid w:val="004E0E38"/>
    <w:rsid w:val="004F1309"/>
    <w:rsid w:val="005824B9"/>
    <w:rsid w:val="00582D95"/>
    <w:rsid w:val="00586414"/>
    <w:rsid w:val="005A01F3"/>
    <w:rsid w:val="005B1DC6"/>
    <w:rsid w:val="005D2EE5"/>
    <w:rsid w:val="00606E81"/>
    <w:rsid w:val="00626675"/>
    <w:rsid w:val="006661AB"/>
    <w:rsid w:val="006951A1"/>
    <w:rsid w:val="006C74F7"/>
    <w:rsid w:val="006C7AE8"/>
    <w:rsid w:val="007024DC"/>
    <w:rsid w:val="007231FC"/>
    <w:rsid w:val="00737D33"/>
    <w:rsid w:val="007B1AE2"/>
    <w:rsid w:val="007B51C4"/>
    <w:rsid w:val="007D30B9"/>
    <w:rsid w:val="008617B8"/>
    <w:rsid w:val="00882362"/>
    <w:rsid w:val="00882B11"/>
    <w:rsid w:val="008C4E10"/>
    <w:rsid w:val="008F5072"/>
    <w:rsid w:val="00952D5D"/>
    <w:rsid w:val="009A1B3F"/>
    <w:rsid w:val="009C0810"/>
    <w:rsid w:val="00A00DC2"/>
    <w:rsid w:val="00A838F2"/>
    <w:rsid w:val="00AF792E"/>
    <w:rsid w:val="00B3688A"/>
    <w:rsid w:val="00B5415D"/>
    <w:rsid w:val="00B62A39"/>
    <w:rsid w:val="00BC742C"/>
    <w:rsid w:val="00BE6D3F"/>
    <w:rsid w:val="00BF126A"/>
    <w:rsid w:val="00BF474B"/>
    <w:rsid w:val="00C36083"/>
    <w:rsid w:val="00C50EC8"/>
    <w:rsid w:val="00C62262"/>
    <w:rsid w:val="00C70204"/>
    <w:rsid w:val="00CB70E4"/>
    <w:rsid w:val="00CD17DE"/>
    <w:rsid w:val="00CE00A5"/>
    <w:rsid w:val="00D00941"/>
    <w:rsid w:val="00D46B34"/>
    <w:rsid w:val="00D5427E"/>
    <w:rsid w:val="00D64309"/>
    <w:rsid w:val="00D65180"/>
    <w:rsid w:val="00D80A10"/>
    <w:rsid w:val="00D966B4"/>
    <w:rsid w:val="00DA2ACC"/>
    <w:rsid w:val="00E108CB"/>
    <w:rsid w:val="00E12E76"/>
    <w:rsid w:val="00E14C17"/>
    <w:rsid w:val="00E22024"/>
    <w:rsid w:val="00E40D82"/>
    <w:rsid w:val="00EC5DEE"/>
    <w:rsid w:val="00EC7A66"/>
    <w:rsid w:val="00ED25C1"/>
    <w:rsid w:val="00EE2C6F"/>
    <w:rsid w:val="00F03B82"/>
    <w:rsid w:val="00F11547"/>
    <w:rsid w:val="00F272D6"/>
    <w:rsid w:val="00F8727C"/>
    <w:rsid w:val="00FA6276"/>
    <w:rsid w:val="00FA7534"/>
    <w:rsid w:val="00FA7A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3670B"/>
  <w15:chartTrackingRefBased/>
  <w15:docId w15:val="{B29248AC-B40B-45EF-805D-EB29B4401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2D6"/>
    <w:pPr>
      <w:spacing w:after="0" w:line="240" w:lineRule="auto"/>
    </w:pPr>
    <w:rPr>
      <w:rFonts w:ascii="Cambria" w:eastAsia="MS Mincho" w:hAnsi="Cambria"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72D6"/>
    <w:pPr>
      <w:tabs>
        <w:tab w:val="center" w:pos="4320"/>
        <w:tab w:val="right" w:pos="8640"/>
      </w:tabs>
    </w:pPr>
  </w:style>
  <w:style w:type="character" w:customStyle="1" w:styleId="stBilgiChar">
    <w:name w:val="Üst Bilgi Char"/>
    <w:basedOn w:val="VarsaylanParagrafYazTipi"/>
    <w:link w:val="stBilgi"/>
    <w:uiPriority w:val="99"/>
    <w:rsid w:val="00F272D6"/>
    <w:rPr>
      <w:rFonts w:ascii="Cambria" w:eastAsia="MS Mincho" w:hAnsi="Cambria" w:cs="Times New Roman"/>
      <w:sz w:val="24"/>
      <w:szCs w:val="24"/>
      <w:lang w:val="en-US"/>
    </w:rPr>
  </w:style>
  <w:style w:type="paragraph" w:styleId="ListeParagraf">
    <w:name w:val="List Paragraph"/>
    <w:basedOn w:val="Normal"/>
    <w:uiPriority w:val="34"/>
    <w:qFormat/>
    <w:rsid w:val="00F272D6"/>
    <w:pPr>
      <w:ind w:left="720"/>
    </w:pPr>
    <w:rPr>
      <w:rFonts w:ascii="Calibri" w:eastAsia="Calibri" w:hAnsi="Calibri"/>
      <w:sz w:val="22"/>
      <w:szCs w:val="22"/>
    </w:rPr>
  </w:style>
  <w:style w:type="paragraph" w:styleId="NormalWeb">
    <w:name w:val="Normal (Web)"/>
    <w:basedOn w:val="Normal"/>
    <w:uiPriority w:val="99"/>
    <w:unhideWhenUsed/>
    <w:rsid w:val="00F272D6"/>
    <w:pPr>
      <w:spacing w:before="100" w:beforeAutospacing="1" w:after="100" w:afterAutospacing="1"/>
    </w:pPr>
    <w:rPr>
      <w:rFonts w:ascii="Times New Roman" w:eastAsia="Times New Roman" w:hAnsi="Times New Roman"/>
      <w:lang w:val="tr-TR" w:eastAsia="tr-TR"/>
    </w:rPr>
  </w:style>
  <w:style w:type="character" w:styleId="Gl">
    <w:name w:val="Strong"/>
    <w:basedOn w:val="VarsaylanParagrafYazTipi"/>
    <w:uiPriority w:val="22"/>
    <w:qFormat/>
    <w:rsid w:val="00F272D6"/>
    <w:rPr>
      <w:b/>
      <w:bCs/>
    </w:rPr>
  </w:style>
  <w:style w:type="character" w:styleId="AklamaBavurusu">
    <w:name w:val="annotation reference"/>
    <w:basedOn w:val="VarsaylanParagrafYazTipi"/>
    <w:uiPriority w:val="99"/>
    <w:semiHidden/>
    <w:unhideWhenUsed/>
    <w:rsid w:val="00F272D6"/>
    <w:rPr>
      <w:sz w:val="16"/>
      <w:szCs w:val="16"/>
    </w:rPr>
  </w:style>
  <w:style w:type="paragraph" w:styleId="AklamaMetni">
    <w:name w:val="annotation text"/>
    <w:basedOn w:val="Normal"/>
    <w:link w:val="AklamaMetniChar"/>
    <w:uiPriority w:val="99"/>
    <w:semiHidden/>
    <w:unhideWhenUsed/>
    <w:rsid w:val="00F272D6"/>
    <w:rPr>
      <w:sz w:val="20"/>
      <w:szCs w:val="20"/>
    </w:rPr>
  </w:style>
  <w:style w:type="character" w:customStyle="1" w:styleId="AklamaMetniChar">
    <w:name w:val="Açıklama Metni Char"/>
    <w:basedOn w:val="VarsaylanParagrafYazTipi"/>
    <w:link w:val="AklamaMetni"/>
    <w:uiPriority w:val="99"/>
    <w:semiHidden/>
    <w:rsid w:val="00F272D6"/>
    <w:rPr>
      <w:rFonts w:ascii="Cambria" w:eastAsia="MS Mincho" w:hAnsi="Cambria" w:cs="Times New Roman"/>
      <w:sz w:val="20"/>
      <w:szCs w:val="20"/>
      <w:lang w:val="en-US"/>
    </w:rPr>
  </w:style>
  <w:style w:type="paragraph" w:styleId="AklamaKonusu">
    <w:name w:val="annotation subject"/>
    <w:basedOn w:val="AklamaMetni"/>
    <w:next w:val="AklamaMetni"/>
    <w:link w:val="AklamaKonusuChar"/>
    <w:uiPriority w:val="99"/>
    <w:semiHidden/>
    <w:unhideWhenUsed/>
    <w:rsid w:val="00F272D6"/>
    <w:rPr>
      <w:b/>
      <w:bCs/>
    </w:rPr>
  </w:style>
  <w:style w:type="character" w:customStyle="1" w:styleId="AklamaKonusuChar">
    <w:name w:val="Açıklama Konusu Char"/>
    <w:basedOn w:val="AklamaMetniChar"/>
    <w:link w:val="AklamaKonusu"/>
    <w:uiPriority w:val="99"/>
    <w:semiHidden/>
    <w:rsid w:val="00F272D6"/>
    <w:rPr>
      <w:rFonts w:ascii="Cambria" w:eastAsia="MS Mincho" w:hAnsi="Cambria" w:cs="Times New Roman"/>
      <w:b/>
      <w:bCs/>
      <w:sz w:val="20"/>
      <w:szCs w:val="20"/>
      <w:lang w:val="en-US"/>
    </w:rPr>
  </w:style>
  <w:style w:type="paragraph" w:styleId="BalonMetni">
    <w:name w:val="Balloon Text"/>
    <w:basedOn w:val="Normal"/>
    <w:link w:val="BalonMetniChar"/>
    <w:uiPriority w:val="99"/>
    <w:semiHidden/>
    <w:unhideWhenUsed/>
    <w:rsid w:val="00F272D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272D6"/>
    <w:rPr>
      <w:rFonts w:ascii="Segoe UI" w:eastAsia="MS Mincho" w:hAnsi="Segoe UI" w:cs="Segoe UI"/>
      <w:sz w:val="18"/>
      <w:szCs w:val="18"/>
      <w:lang w:val="en-US"/>
    </w:rPr>
  </w:style>
  <w:style w:type="paragraph" w:styleId="AltBilgi">
    <w:name w:val="footer"/>
    <w:basedOn w:val="Normal"/>
    <w:link w:val="AltBilgiChar"/>
    <w:uiPriority w:val="99"/>
    <w:unhideWhenUsed/>
    <w:rsid w:val="00002ECA"/>
    <w:pPr>
      <w:tabs>
        <w:tab w:val="center" w:pos="4536"/>
        <w:tab w:val="right" w:pos="9072"/>
      </w:tabs>
    </w:pPr>
  </w:style>
  <w:style w:type="character" w:customStyle="1" w:styleId="AltBilgiChar">
    <w:name w:val="Alt Bilgi Char"/>
    <w:basedOn w:val="VarsaylanParagrafYazTipi"/>
    <w:link w:val="AltBilgi"/>
    <w:uiPriority w:val="99"/>
    <w:rsid w:val="00002ECA"/>
    <w:rPr>
      <w:rFonts w:ascii="Cambria" w:eastAsia="MS Mincho" w:hAnsi="Cambria" w:cs="Times New Roman"/>
      <w:sz w:val="24"/>
      <w:szCs w:val="24"/>
      <w:lang w:val="en-US"/>
    </w:rPr>
  </w:style>
  <w:style w:type="character" w:customStyle="1" w:styleId="A2">
    <w:name w:val="A2"/>
    <w:uiPriority w:val="99"/>
    <w:rsid w:val="001D7472"/>
    <w:rPr>
      <w:rFonts w:cs="PF DinText Pro Light"/>
      <w:color w:val="000000"/>
      <w:sz w:val="22"/>
      <w:szCs w:val="22"/>
    </w:rPr>
  </w:style>
  <w:style w:type="paragraph" w:customStyle="1" w:styleId="Default">
    <w:name w:val="Default"/>
    <w:rsid w:val="00D00941"/>
    <w:pPr>
      <w:autoSpaceDE w:val="0"/>
      <w:autoSpaceDN w:val="0"/>
      <w:adjustRightInd w:val="0"/>
      <w:spacing w:after="0" w:line="240" w:lineRule="auto"/>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578300">
      <w:bodyDiv w:val="1"/>
      <w:marLeft w:val="0"/>
      <w:marRight w:val="0"/>
      <w:marTop w:val="0"/>
      <w:marBottom w:val="0"/>
      <w:divBdr>
        <w:top w:val="none" w:sz="0" w:space="0" w:color="auto"/>
        <w:left w:val="none" w:sz="0" w:space="0" w:color="auto"/>
        <w:bottom w:val="none" w:sz="0" w:space="0" w:color="auto"/>
        <w:right w:val="none" w:sz="0" w:space="0" w:color="auto"/>
      </w:divBdr>
      <w:divsChild>
        <w:div w:id="1396586153">
          <w:marLeft w:val="0"/>
          <w:marRight w:val="0"/>
          <w:marTop w:val="0"/>
          <w:marBottom w:val="0"/>
          <w:divBdr>
            <w:top w:val="none" w:sz="0" w:space="0" w:color="auto"/>
            <w:left w:val="none" w:sz="0" w:space="0" w:color="auto"/>
            <w:bottom w:val="none" w:sz="0" w:space="0" w:color="auto"/>
            <w:right w:val="none" w:sz="0" w:space="0" w:color="auto"/>
          </w:divBdr>
        </w:div>
        <w:div w:id="419327699">
          <w:marLeft w:val="0"/>
          <w:marRight w:val="0"/>
          <w:marTop w:val="0"/>
          <w:marBottom w:val="0"/>
          <w:divBdr>
            <w:top w:val="none" w:sz="0" w:space="0" w:color="auto"/>
            <w:left w:val="none" w:sz="0" w:space="0" w:color="auto"/>
            <w:bottom w:val="none" w:sz="0" w:space="0" w:color="auto"/>
            <w:right w:val="none" w:sz="0" w:space="0" w:color="auto"/>
          </w:divBdr>
        </w:div>
        <w:div w:id="1088892429">
          <w:marLeft w:val="0"/>
          <w:marRight w:val="0"/>
          <w:marTop w:val="0"/>
          <w:marBottom w:val="0"/>
          <w:divBdr>
            <w:top w:val="none" w:sz="0" w:space="0" w:color="auto"/>
            <w:left w:val="none" w:sz="0" w:space="0" w:color="auto"/>
            <w:bottom w:val="none" w:sz="0" w:space="0" w:color="auto"/>
            <w:right w:val="none" w:sz="0" w:space="0" w:color="auto"/>
          </w:divBdr>
        </w:div>
        <w:div w:id="1572697130">
          <w:marLeft w:val="0"/>
          <w:marRight w:val="0"/>
          <w:marTop w:val="0"/>
          <w:marBottom w:val="0"/>
          <w:divBdr>
            <w:top w:val="none" w:sz="0" w:space="0" w:color="auto"/>
            <w:left w:val="none" w:sz="0" w:space="0" w:color="auto"/>
            <w:bottom w:val="none" w:sz="0" w:space="0" w:color="auto"/>
            <w:right w:val="none" w:sz="0" w:space="0" w:color="auto"/>
          </w:divBdr>
          <w:divsChild>
            <w:div w:id="2074967015">
              <w:marLeft w:val="0"/>
              <w:marRight w:val="0"/>
              <w:marTop w:val="0"/>
              <w:marBottom w:val="0"/>
              <w:divBdr>
                <w:top w:val="none" w:sz="0" w:space="0" w:color="auto"/>
                <w:left w:val="none" w:sz="0" w:space="0" w:color="auto"/>
                <w:bottom w:val="none" w:sz="0" w:space="0" w:color="auto"/>
                <w:right w:val="none" w:sz="0" w:space="0" w:color="auto"/>
              </w:divBdr>
            </w:div>
            <w:div w:id="88936785">
              <w:marLeft w:val="0"/>
              <w:marRight w:val="0"/>
              <w:marTop w:val="0"/>
              <w:marBottom w:val="0"/>
              <w:divBdr>
                <w:top w:val="none" w:sz="0" w:space="0" w:color="auto"/>
                <w:left w:val="none" w:sz="0" w:space="0" w:color="auto"/>
                <w:bottom w:val="none" w:sz="0" w:space="0" w:color="auto"/>
                <w:right w:val="none" w:sz="0" w:space="0" w:color="auto"/>
              </w:divBdr>
            </w:div>
            <w:div w:id="1729962716">
              <w:marLeft w:val="0"/>
              <w:marRight w:val="0"/>
              <w:marTop w:val="0"/>
              <w:marBottom w:val="0"/>
              <w:divBdr>
                <w:top w:val="none" w:sz="0" w:space="0" w:color="auto"/>
                <w:left w:val="none" w:sz="0" w:space="0" w:color="auto"/>
                <w:bottom w:val="none" w:sz="0" w:space="0" w:color="auto"/>
                <w:right w:val="none" w:sz="0" w:space="0" w:color="auto"/>
              </w:divBdr>
            </w:div>
          </w:divsChild>
        </w:div>
        <w:div w:id="1893080909">
          <w:marLeft w:val="0"/>
          <w:marRight w:val="0"/>
          <w:marTop w:val="0"/>
          <w:marBottom w:val="0"/>
          <w:divBdr>
            <w:top w:val="none" w:sz="0" w:space="0" w:color="auto"/>
            <w:left w:val="none" w:sz="0" w:space="0" w:color="auto"/>
            <w:bottom w:val="none" w:sz="0" w:space="0" w:color="auto"/>
            <w:right w:val="none" w:sz="0" w:space="0" w:color="auto"/>
          </w:divBdr>
          <w:divsChild>
            <w:div w:id="1881939317">
              <w:marLeft w:val="0"/>
              <w:marRight w:val="0"/>
              <w:marTop w:val="0"/>
              <w:marBottom w:val="0"/>
              <w:divBdr>
                <w:top w:val="none" w:sz="0" w:space="0" w:color="auto"/>
                <w:left w:val="none" w:sz="0" w:space="0" w:color="auto"/>
                <w:bottom w:val="none" w:sz="0" w:space="0" w:color="auto"/>
                <w:right w:val="none" w:sz="0" w:space="0" w:color="auto"/>
              </w:divBdr>
            </w:div>
            <w:div w:id="830363997">
              <w:marLeft w:val="0"/>
              <w:marRight w:val="0"/>
              <w:marTop w:val="0"/>
              <w:marBottom w:val="0"/>
              <w:divBdr>
                <w:top w:val="none" w:sz="0" w:space="0" w:color="auto"/>
                <w:left w:val="none" w:sz="0" w:space="0" w:color="auto"/>
                <w:bottom w:val="none" w:sz="0" w:space="0" w:color="auto"/>
                <w:right w:val="none" w:sz="0" w:space="0" w:color="auto"/>
              </w:divBdr>
            </w:div>
            <w:div w:id="1450587146">
              <w:marLeft w:val="0"/>
              <w:marRight w:val="0"/>
              <w:marTop w:val="0"/>
              <w:marBottom w:val="0"/>
              <w:divBdr>
                <w:top w:val="none" w:sz="0" w:space="0" w:color="auto"/>
                <w:left w:val="none" w:sz="0" w:space="0" w:color="auto"/>
                <w:bottom w:val="none" w:sz="0" w:space="0" w:color="auto"/>
                <w:right w:val="none" w:sz="0" w:space="0" w:color="auto"/>
              </w:divBdr>
            </w:div>
            <w:div w:id="14149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35CC421242CC7F4590F84F7D76DDE067" ma:contentTypeVersion="10" ma:contentTypeDescription="Yeni belge oluşturun." ma:contentTypeScope="" ma:versionID="7567df2ed0a48576f97dc7a7dbdec9b9">
  <xsd:schema xmlns:xsd="http://www.w3.org/2001/XMLSchema" xmlns:xs="http://www.w3.org/2001/XMLSchema" xmlns:p="http://schemas.microsoft.com/office/2006/metadata/properties" xmlns:ns3="78d4272c-0553-459b-a9ff-1883043badd0" xmlns:ns4="f8fd6e49-70c5-410c-a81a-d0c3c482e937" targetNamespace="http://schemas.microsoft.com/office/2006/metadata/properties" ma:root="true" ma:fieldsID="5bc255dd367abd4a6cbe91ad822de7a3" ns3:_="" ns4:_="">
    <xsd:import namespace="78d4272c-0553-459b-a9ff-1883043badd0"/>
    <xsd:import namespace="f8fd6e49-70c5-410c-a81a-d0c3c482e9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4272c-0553-459b-a9ff-1883043badd0"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internalName="SharedWithDetails" ma:readOnly="true">
      <xsd:simpleType>
        <xsd:restriction base="dms:Note">
          <xsd:maxLength value="255"/>
        </xsd:restriction>
      </xsd:simpleType>
    </xsd:element>
    <xsd:element name="SharingHintHash" ma:index="10" nillable="true" ma:displayName="İpucu Paylaşımı Karması"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fd6e49-70c5-410c-a81a-d0c3c482e93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B45A58-6F1A-44C0-8F4E-F11591716F9C}">
  <ds:schemaRefs>
    <ds:schemaRef ds:uri="http://schemas.microsoft.com/sharepoint/v3/contenttype/forms"/>
  </ds:schemaRefs>
</ds:datastoreItem>
</file>

<file path=customXml/itemProps2.xml><?xml version="1.0" encoding="utf-8"?>
<ds:datastoreItem xmlns:ds="http://schemas.openxmlformats.org/officeDocument/2006/customXml" ds:itemID="{2221EF80-DFC7-432B-B9DB-BADE51A52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4272c-0553-459b-a9ff-1883043badd0"/>
    <ds:schemaRef ds:uri="f8fd6e49-70c5-410c-a81a-d0c3c482e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63B0E0-CCF6-42E2-98AE-A8C64E3BEF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3688</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YKB</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 Kaya Bilgin</dc:creator>
  <cp:keywords/>
  <dc:description/>
  <cp:lastModifiedBy>Neslihan YENILMEZ</cp:lastModifiedBy>
  <cp:revision>3</cp:revision>
  <dcterms:created xsi:type="dcterms:W3CDTF">2021-10-01T13:38:00Z</dcterms:created>
  <dcterms:modified xsi:type="dcterms:W3CDTF">2021-10-04T16:26:00Z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ab00cf-1fe4-42be-ab5f-19d1eb0ddfac_Enabled">
    <vt:lpwstr>True</vt:lpwstr>
  </property>
  <property fmtid="{D5CDD505-2E9C-101B-9397-08002B2CF9AE}" pid="3" name="MSIP_Label_91ab00cf-1fe4-42be-ab5f-19d1eb0ddfac_SiteId">
    <vt:lpwstr>11da1590-20b4-4904-9318-a727a2a59a24</vt:lpwstr>
  </property>
  <property fmtid="{D5CDD505-2E9C-101B-9397-08002B2CF9AE}" pid="4" name="MSIP_Label_91ab00cf-1fe4-42be-ab5f-19d1eb0ddfac_Owner">
    <vt:lpwstr>U090432@kfs.local</vt:lpwstr>
  </property>
  <property fmtid="{D5CDD505-2E9C-101B-9397-08002B2CF9AE}" pid="5" name="MSIP_Label_91ab00cf-1fe4-42be-ab5f-19d1eb0ddfac_SetDate">
    <vt:lpwstr>2020-12-23T13:33:27.7001991Z</vt:lpwstr>
  </property>
  <property fmtid="{D5CDD505-2E9C-101B-9397-08002B2CF9AE}" pid="6" name="MSIP_Label_91ab00cf-1fe4-42be-ab5f-19d1eb0ddfac_Name">
    <vt:lpwstr>Kurum İçi</vt:lpwstr>
  </property>
  <property fmtid="{D5CDD505-2E9C-101B-9397-08002B2CF9AE}" pid="7" name="MSIP_Label_91ab00cf-1fe4-42be-ab5f-19d1eb0ddfac_Application">
    <vt:lpwstr>Microsoft Azure Information Protection</vt:lpwstr>
  </property>
  <property fmtid="{D5CDD505-2E9C-101B-9397-08002B2CF9AE}" pid="8" name="MSIP_Label_91ab00cf-1fe4-42be-ab5f-19d1eb0ddfac_ActionId">
    <vt:lpwstr>4ad304a5-6bbf-4700-bfb8-6780a6451a0f</vt:lpwstr>
  </property>
  <property fmtid="{D5CDD505-2E9C-101B-9397-08002B2CF9AE}" pid="9" name="MSIP_Label_91ab00cf-1fe4-42be-ab5f-19d1eb0ddfac_Extended_MSFT_Method">
    <vt:lpwstr>Manual</vt:lpwstr>
  </property>
  <property fmtid="{D5CDD505-2E9C-101B-9397-08002B2CF9AE}" pid="10" name="Sensitivity">
    <vt:lpwstr>Kurum İçi</vt:lpwstr>
  </property>
  <property fmtid="{D5CDD505-2E9C-101B-9397-08002B2CF9AE}" pid="11" name="ContentTypeId">
    <vt:lpwstr>0x01010035CC421242CC7F4590F84F7D76DDE067</vt:lpwstr>
  </property>
</Properties>
</file>